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Pr="001331AF" w:rsidRDefault="00D108BB" w:rsidP="00D108BB">
      <w:pPr>
        <w:shd w:val="clear" w:color="auto" w:fill="FFFFFF"/>
        <w:spacing w:after="0" w:line="240" w:lineRule="auto"/>
        <w:jc w:val="center"/>
        <w:textAlignment w:val="baseline"/>
        <w:rPr>
          <w:rFonts w:ascii="Calibri" w:eastAsia="Times New Roman" w:hAnsi="Calibri" w:cs="Calibri"/>
          <w:b/>
          <w:bCs/>
          <w:sz w:val="24"/>
          <w:szCs w:val="24"/>
          <w:bdr w:val="none" w:sz="0" w:space="0" w:color="auto" w:frame="1"/>
        </w:rPr>
      </w:pPr>
      <w:r w:rsidRPr="001331AF">
        <w:rPr>
          <w:rFonts w:ascii="Proxima Nova" w:eastAsia="Proxima Nova" w:hAnsi="Proxima Nova" w:cs="Proxima Nova"/>
          <w:noProof/>
          <w:sz w:val="24"/>
          <w:szCs w:val="24"/>
        </w:rPr>
        <w:drawing>
          <wp:inline distT="0" distB="0" distL="0" distR="0" wp14:anchorId="5E1349A0" wp14:editId="48A478ED">
            <wp:extent cx="2980343" cy="136398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5324" t="23549" b="18690"/>
                    <a:stretch/>
                  </pic:blipFill>
                  <pic:spPr bwMode="auto">
                    <a:xfrm>
                      <a:off x="0" y="0"/>
                      <a:ext cx="2999883" cy="1372923"/>
                    </a:xfrm>
                    <a:prstGeom prst="rect">
                      <a:avLst/>
                    </a:prstGeom>
                    <a:ln>
                      <a:noFill/>
                    </a:ln>
                    <a:extLst>
                      <a:ext uri="{53640926-AAD7-44D8-BBD7-CCE9431645EC}">
                        <a14:shadowObscured xmlns:a14="http://schemas.microsoft.com/office/drawing/2010/main"/>
                      </a:ext>
                    </a:extLst>
                  </pic:spPr>
                </pic:pic>
              </a:graphicData>
            </a:graphic>
          </wp:inline>
        </w:drawing>
      </w:r>
    </w:p>
    <w:p w14:paraId="28A0DA79" w14:textId="77777777" w:rsidR="001331AF" w:rsidRDefault="001331AF"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p>
    <w:p w14:paraId="0672E9A2" w14:textId="68BFFEDA" w:rsidR="00D108BB" w:rsidRPr="001331AF" w:rsidRDefault="00AB79A6" w:rsidP="00D108BB">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r w:rsidRPr="001331AF">
        <w:rPr>
          <w:rFonts w:ascii="Arial" w:eastAsia="Times New Roman" w:hAnsi="Arial" w:cs="Arial"/>
          <w:b/>
          <w:bCs/>
          <w:sz w:val="24"/>
          <w:szCs w:val="24"/>
          <w:bdr w:val="none" w:sz="0" w:space="0" w:color="auto" w:frame="1"/>
        </w:rPr>
        <w:t xml:space="preserve">FOR IMMEDIATE RELEASE: </w:t>
      </w:r>
    </w:p>
    <w:p w14:paraId="0E190839" w14:textId="77777777" w:rsidR="00773EB3" w:rsidRPr="001331AF" w:rsidRDefault="00773EB3" w:rsidP="00773EB3">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p>
    <w:p w14:paraId="2BC2D17E" w14:textId="6BEB8FE2" w:rsidR="001331AF" w:rsidRPr="001331AF" w:rsidRDefault="00A912DB" w:rsidP="001331AF">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r w:rsidRPr="001331AF">
        <w:rPr>
          <w:rFonts w:ascii="Arial" w:eastAsia="Times New Roman" w:hAnsi="Arial" w:cs="Arial"/>
          <w:b/>
          <w:bCs/>
          <w:sz w:val="24"/>
          <w:szCs w:val="24"/>
          <w:bdr w:val="none" w:sz="0" w:space="0" w:color="auto" w:frame="1"/>
        </w:rPr>
        <w:t>ANTIGUA AND BARBUDA TOURISM AUTHORITY LAUNCHES</w:t>
      </w:r>
    </w:p>
    <w:p w14:paraId="337A39FE" w14:textId="3DEA0F4D" w:rsidR="00AB79A6" w:rsidRDefault="00244E14" w:rsidP="001331AF">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r w:rsidRPr="001331AF">
        <w:rPr>
          <w:rFonts w:ascii="Arial" w:eastAsia="Times New Roman" w:hAnsi="Arial" w:cs="Arial"/>
          <w:b/>
          <w:bCs/>
          <w:sz w:val="24"/>
          <w:szCs w:val="24"/>
          <w:bdr w:val="none" w:sz="0" w:space="0" w:color="auto" w:frame="1"/>
        </w:rPr>
        <w:t xml:space="preserve">D.E.E.R </w:t>
      </w:r>
      <w:r w:rsidR="00A912DB" w:rsidRPr="001331AF">
        <w:rPr>
          <w:rFonts w:ascii="Arial" w:eastAsia="Times New Roman" w:hAnsi="Arial" w:cs="Arial"/>
          <w:b/>
          <w:bCs/>
          <w:sz w:val="24"/>
          <w:szCs w:val="24"/>
          <w:bdr w:val="none" w:sz="0" w:space="0" w:color="auto" w:frame="1"/>
        </w:rPr>
        <w:t xml:space="preserve">PROGRAMME </w:t>
      </w:r>
      <w:r w:rsidR="001331AF" w:rsidRPr="001331AF">
        <w:rPr>
          <w:rFonts w:ascii="Arial" w:eastAsia="Times New Roman" w:hAnsi="Arial" w:cs="Arial"/>
          <w:b/>
          <w:bCs/>
          <w:sz w:val="24"/>
          <w:szCs w:val="24"/>
          <w:bdr w:val="none" w:sz="0" w:space="0" w:color="auto" w:frame="1"/>
        </w:rPr>
        <w:t>TO SUPPORT</w:t>
      </w:r>
      <w:r w:rsidR="00FD2A6D" w:rsidRPr="001331AF">
        <w:rPr>
          <w:rFonts w:ascii="Arial" w:eastAsia="Times New Roman" w:hAnsi="Arial" w:cs="Arial"/>
          <w:b/>
          <w:bCs/>
          <w:sz w:val="24"/>
          <w:szCs w:val="24"/>
          <w:bdr w:val="none" w:sz="0" w:space="0" w:color="auto" w:frame="1"/>
        </w:rPr>
        <w:t xml:space="preserve"> BARBUDA TOURISM SECTOR GROWTH</w:t>
      </w:r>
    </w:p>
    <w:p w14:paraId="5759D16A" w14:textId="77777777" w:rsidR="001331AF" w:rsidRPr="001331AF" w:rsidRDefault="001331AF" w:rsidP="001331AF">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p>
    <w:p w14:paraId="78797E8E" w14:textId="2BAFB3CF" w:rsidR="00244E14" w:rsidRDefault="001331AF" w:rsidP="001331AF">
      <w:pPr>
        <w:shd w:val="clear" w:color="auto" w:fill="FFFFFF"/>
        <w:spacing w:after="0" w:line="360" w:lineRule="auto"/>
        <w:jc w:val="center"/>
        <w:textAlignment w:val="baseline"/>
        <w:rPr>
          <w:rFonts w:ascii="Arial" w:eastAsia="Times New Roman" w:hAnsi="Arial" w:cs="Arial"/>
          <w:bdr w:val="none" w:sz="0" w:space="0" w:color="auto" w:frame="1"/>
        </w:rPr>
      </w:pPr>
      <w:r>
        <w:rPr>
          <w:noProof/>
        </w:rPr>
        <w:drawing>
          <wp:inline distT="0" distB="0" distL="0" distR="0" wp14:anchorId="6831E331" wp14:editId="0A79ED54">
            <wp:extent cx="5731510" cy="3825240"/>
            <wp:effectExtent l="0" t="0" r="2540" b="3810"/>
            <wp:docPr id="5" name="Picture 5" descr="A group of people on a b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on a boa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5240"/>
                    </a:xfrm>
                    <a:prstGeom prst="rect">
                      <a:avLst/>
                    </a:prstGeom>
                    <a:noFill/>
                    <a:ln>
                      <a:noFill/>
                    </a:ln>
                  </pic:spPr>
                </pic:pic>
              </a:graphicData>
            </a:graphic>
          </wp:inline>
        </w:drawing>
      </w:r>
    </w:p>
    <w:p w14:paraId="0E91CA18" w14:textId="32E96A20" w:rsidR="007935AB" w:rsidRPr="00AE60E4" w:rsidRDefault="00AE60E4" w:rsidP="00AE60E4">
      <w:pPr>
        <w:shd w:val="clear" w:color="auto" w:fill="FFFFFF"/>
        <w:spacing w:after="0" w:line="360" w:lineRule="auto"/>
        <w:jc w:val="center"/>
        <w:textAlignment w:val="baseline"/>
        <w:rPr>
          <w:rFonts w:ascii="Arial" w:eastAsia="Times New Roman" w:hAnsi="Arial" w:cs="Arial"/>
          <w:i/>
          <w:iCs/>
          <w:bdr w:val="none" w:sz="0" w:space="0" w:color="auto" w:frame="1"/>
        </w:rPr>
      </w:pPr>
      <w:r>
        <w:rPr>
          <w:rFonts w:ascii="Arial" w:eastAsia="Times New Roman" w:hAnsi="Arial" w:cs="Arial"/>
          <w:i/>
          <w:iCs/>
          <w:bdr w:val="none" w:sz="0" w:space="0" w:color="auto" w:frame="1"/>
        </w:rPr>
        <w:t xml:space="preserve">Photo Caption: </w:t>
      </w:r>
      <w:r w:rsidR="007935AB" w:rsidRPr="00AE60E4">
        <w:rPr>
          <w:rFonts w:ascii="Arial" w:eastAsia="Times New Roman" w:hAnsi="Arial" w:cs="Arial"/>
          <w:i/>
          <w:iCs/>
          <w:bdr w:val="none" w:sz="0" w:space="0" w:color="auto" w:frame="1"/>
        </w:rPr>
        <w:t xml:space="preserve">Visitors to Barbuda can explore the Frigate Bird Sanctuary during an organized tour with one of Barbuda’s tour guides. (Photo Credits, The </w:t>
      </w:r>
      <w:r w:rsidR="009A64FB" w:rsidRPr="00AE60E4">
        <w:rPr>
          <w:rFonts w:ascii="Arial" w:eastAsia="Times New Roman" w:hAnsi="Arial" w:cs="Arial"/>
          <w:i/>
          <w:iCs/>
          <w:bdr w:val="none" w:sz="0" w:space="0" w:color="auto" w:frame="1"/>
        </w:rPr>
        <w:t>Antigua</w:t>
      </w:r>
      <w:r w:rsidR="009A64FB">
        <w:rPr>
          <w:rFonts w:ascii="Arial" w:eastAsia="Times New Roman" w:hAnsi="Arial" w:cs="Arial"/>
          <w:i/>
          <w:iCs/>
          <w:bdr w:val="none" w:sz="0" w:space="0" w:color="auto" w:frame="1"/>
        </w:rPr>
        <w:t xml:space="preserve"> </w:t>
      </w:r>
      <w:r w:rsidR="007935AB" w:rsidRPr="00AE60E4">
        <w:rPr>
          <w:rFonts w:ascii="Arial" w:eastAsia="Times New Roman" w:hAnsi="Arial" w:cs="Arial"/>
          <w:i/>
          <w:iCs/>
          <w:bdr w:val="none" w:sz="0" w:space="0" w:color="auto" w:frame="1"/>
        </w:rPr>
        <w:t>and Barbuda Tourism Authority</w:t>
      </w:r>
      <w:r>
        <w:rPr>
          <w:rFonts w:ascii="Arial" w:eastAsia="Times New Roman" w:hAnsi="Arial" w:cs="Arial"/>
          <w:i/>
          <w:iCs/>
          <w:bdr w:val="none" w:sz="0" w:space="0" w:color="auto" w:frame="1"/>
        </w:rPr>
        <w:t xml:space="preserve">) </w:t>
      </w:r>
    </w:p>
    <w:p w14:paraId="2F9C3CB8" w14:textId="77777777" w:rsidR="001D2D7D" w:rsidRPr="00244E14" w:rsidRDefault="001D2D7D"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40C83D4D" w14:textId="72931C9D" w:rsidR="00EF4294" w:rsidRPr="00F5250C" w:rsidRDefault="00A912DB"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F5250C">
        <w:rPr>
          <w:rFonts w:ascii="Arial" w:eastAsia="Times New Roman" w:hAnsi="Arial" w:cs="Arial"/>
          <w:b/>
          <w:bCs/>
          <w:sz w:val="24"/>
          <w:szCs w:val="24"/>
          <w:bdr w:val="none" w:sz="0" w:space="0" w:color="auto" w:frame="1"/>
        </w:rPr>
        <w:t>ST. JOHN’S, ANTIGUA</w:t>
      </w:r>
      <w:r w:rsidR="00773EB3" w:rsidRPr="00F5250C">
        <w:rPr>
          <w:rFonts w:ascii="Arial" w:eastAsia="Times New Roman" w:hAnsi="Arial" w:cs="Arial"/>
          <w:b/>
          <w:bCs/>
          <w:sz w:val="24"/>
          <w:szCs w:val="24"/>
          <w:bdr w:val="none" w:sz="0" w:space="0" w:color="auto" w:frame="1"/>
        </w:rPr>
        <w:t xml:space="preserve"> (July </w:t>
      </w:r>
      <w:r w:rsidR="0085245C">
        <w:rPr>
          <w:rFonts w:ascii="Arial" w:eastAsia="Times New Roman" w:hAnsi="Arial" w:cs="Arial"/>
          <w:b/>
          <w:bCs/>
          <w:sz w:val="24"/>
          <w:szCs w:val="24"/>
          <w:bdr w:val="none" w:sz="0" w:space="0" w:color="auto" w:frame="1"/>
        </w:rPr>
        <w:t>6</w:t>
      </w:r>
      <w:r w:rsidR="00773EB3" w:rsidRPr="00F5250C">
        <w:rPr>
          <w:rFonts w:ascii="Arial" w:eastAsia="Times New Roman" w:hAnsi="Arial" w:cs="Arial"/>
          <w:b/>
          <w:bCs/>
          <w:sz w:val="24"/>
          <w:szCs w:val="24"/>
          <w:bdr w:val="none" w:sz="0" w:space="0" w:color="auto" w:frame="1"/>
        </w:rPr>
        <w:t>, 2022) –</w:t>
      </w:r>
      <w:r w:rsidR="00773EB3" w:rsidRPr="00F5250C">
        <w:rPr>
          <w:rFonts w:ascii="Arial" w:eastAsia="Times New Roman" w:hAnsi="Arial" w:cs="Arial"/>
          <w:sz w:val="24"/>
          <w:szCs w:val="24"/>
          <w:bdr w:val="none" w:sz="0" w:space="0" w:color="auto" w:frame="1"/>
        </w:rPr>
        <w:t xml:space="preserve"> </w:t>
      </w:r>
      <w:r w:rsidR="007C0EF0" w:rsidRPr="00F5250C">
        <w:rPr>
          <w:rFonts w:ascii="Arial" w:eastAsia="Times New Roman" w:hAnsi="Arial" w:cs="Arial"/>
          <w:sz w:val="24"/>
          <w:szCs w:val="24"/>
          <w:bdr w:val="none" w:sz="0" w:space="0" w:color="auto" w:frame="1"/>
        </w:rPr>
        <w:t>With</w:t>
      </w:r>
      <w:r w:rsidR="00FD2A6D" w:rsidRPr="00F5250C">
        <w:rPr>
          <w:rFonts w:ascii="Arial" w:eastAsia="Times New Roman" w:hAnsi="Arial" w:cs="Arial"/>
          <w:sz w:val="24"/>
          <w:szCs w:val="24"/>
          <w:bdr w:val="none" w:sz="0" w:space="0" w:color="auto" w:frame="1"/>
        </w:rPr>
        <w:t xml:space="preserve"> </w:t>
      </w:r>
      <w:r w:rsidR="007C0EF0" w:rsidRPr="00F5250C">
        <w:rPr>
          <w:rFonts w:ascii="Arial" w:eastAsia="Times New Roman" w:hAnsi="Arial" w:cs="Arial"/>
          <w:sz w:val="24"/>
          <w:szCs w:val="24"/>
          <w:bdr w:val="none" w:sz="0" w:space="0" w:color="auto" w:frame="1"/>
        </w:rPr>
        <w:t xml:space="preserve">Barbuda’s tourism </w:t>
      </w:r>
      <w:r w:rsidR="00FD2A6D" w:rsidRPr="00F5250C">
        <w:rPr>
          <w:rFonts w:ascii="Arial" w:eastAsia="Times New Roman" w:hAnsi="Arial" w:cs="Arial"/>
          <w:sz w:val="24"/>
          <w:szCs w:val="24"/>
          <w:bdr w:val="none" w:sz="0" w:space="0" w:color="auto" w:frame="1"/>
        </w:rPr>
        <w:t xml:space="preserve">sector </w:t>
      </w:r>
      <w:r w:rsidR="007C0EF0" w:rsidRPr="00F5250C">
        <w:rPr>
          <w:rFonts w:ascii="Arial" w:eastAsia="Times New Roman" w:hAnsi="Arial" w:cs="Arial"/>
          <w:sz w:val="24"/>
          <w:szCs w:val="24"/>
          <w:bdr w:val="none" w:sz="0" w:space="0" w:color="auto" w:frame="1"/>
        </w:rPr>
        <w:t>poised for growth, tourism</w:t>
      </w:r>
      <w:r w:rsidR="009149D8" w:rsidRPr="00F5250C">
        <w:rPr>
          <w:rFonts w:ascii="Arial" w:eastAsia="Times New Roman" w:hAnsi="Arial" w:cs="Arial"/>
          <w:sz w:val="24"/>
          <w:szCs w:val="24"/>
          <w:bdr w:val="none" w:sz="0" w:space="0" w:color="auto" w:frame="1"/>
        </w:rPr>
        <w:t xml:space="preserve"> service providers</w:t>
      </w:r>
      <w:r w:rsidR="007C0EF0" w:rsidRPr="00F5250C">
        <w:rPr>
          <w:rFonts w:ascii="Arial" w:eastAsia="Times New Roman" w:hAnsi="Arial" w:cs="Arial"/>
          <w:sz w:val="24"/>
          <w:szCs w:val="24"/>
          <w:bdr w:val="none" w:sz="0" w:space="0" w:color="auto" w:frame="1"/>
        </w:rPr>
        <w:t xml:space="preserve"> </w:t>
      </w:r>
      <w:r w:rsidR="00FD2A6D" w:rsidRPr="00F5250C">
        <w:rPr>
          <w:rFonts w:ascii="Arial" w:eastAsia="Times New Roman" w:hAnsi="Arial" w:cs="Arial"/>
          <w:sz w:val="24"/>
          <w:szCs w:val="24"/>
          <w:bdr w:val="none" w:sz="0" w:space="0" w:color="auto" w:frame="1"/>
        </w:rPr>
        <w:t>in Barbuda</w:t>
      </w:r>
      <w:r w:rsidR="007C0EF0" w:rsidRPr="00F5250C">
        <w:rPr>
          <w:rFonts w:ascii="Arial" w:eastAsia="Times New Roman" w:hAnsi="Arial" w:cs="Arial"/>
          <w:sz w:val="24"/>
          <w:szCs w:val="24"/>
          <w:bdr w:val="none" w:sz="0" w:space="0" w:color="auto" w:frame="1"/>
        </w:rPr>
        <w:t>, are taking advantage of</w:t>
      </w:r>
      <w:r w:rsidR="00EF4294" w:rsidRPr="00F5250C">
        <w:rPr>
          <w:rFonts w:ascii="Arial" w:eastAsia="Times New Roman" w:hAnsi="Arial" w:cs="Arial"/>
          <w:sz w:val="24"/>
          <w:szCs w:val="24"/>
          <w:bdr w:val="none" w:sz="0" w:space="0" w:color="auto" w:frame="1"/>
        </w:rPr>
        <w:t xml:space="preserve"> the</w:t>
      </w:r>
      <w:r w:rsidR="007C0EF0" w:rsidRPr="00F5250C">
        <w:rPr>
          <w:rFonts w:ascii="Arial" w:eastAsia="Times New Roman" w:hAnsi="Arial" w:cs="Arial"/>
          <w:sz w:val="24"/>
          <w:szCs w:val="24"/>
          <w:bdr w:val="none" w:sz="0" w:space="0" w:color="auto" w:frame="1"/>
        </w:rPr>
        <w:t xml:space="preserve"> D.E.E.R</w:t>
      </w:r>
      <w:r w:rsidR="00EF4294" w:rsidRPr="00F5250C">
        <w:rPr>
          <w:rFonts w:ascii="Arial" w:eastAsia="Times New Roman" w:hAnsi="Arial" w:cs="Arial"/>
          <w:sz w:val="24"/>
          <w:szCs w:val="24"/>
          <w:bdr w:val="none" w:sz="0" w:space="0" w:color="auto" w:frame="1"/>
        </w:rPr>
        <w:t xml:space="preserve"> </w:t>
      </w:r>
      <w:r w:rsidR="007C0EF0" w:rsidRPr="00F5250C">
        <w:rPr>
          <w:rFonts w:ascii="Arial" w:eastAsia="Times New Roman" w:hAnsi="Arial" w:cs="Arial"/>
          <w:sz w:val="24"/>
          <w:szCs w:val="24"/>
          <w:bdr w:val="none" w:sz="0" w:space="0" w:color="auto" w:frame="1"/>
        </w:rPr>
        <w:lastRenderedPageBreak/>
        <w:t xml:space="preserve">training </w:t>
      </w:r>
      <w:r w:rsidR="00EF4294" w:rsidRPr="00F5250C">
        <w:rPr>
          <w:rFonts w:ascii="Arial" w:eastAsia="Times New Roman" w:hAnsi="Arial" w:cs="Arial"/>
          <w:sz w:val="24"/>
          <w:szCs w:val="24"/>
          <w:bdr w:val="none" w:sz="0" w:space="0" w:color="auto" w:frame="1"/>
        </w:rPr>
        <w:t xml:space="preserve">programme being offered by the Antigua and Barbuda Tourism Authority </w:t>
      </w:r>
      <w:r w:rsidR="00BB2269">
        <w:rPr>
          <w:rFonts w:ascii="Arial" w:eastAsia="Times New Roman" w:hAnsi="Arial" w:cs="Arial"/>
          <w:sz w:val="24"/>
          <w:szCs w:val="24"/>
          <w:bdr w:val="none" w:sz="0" w:space="0" w:color="auto" w:frame="1"/>
        </w:rPr>
        <w:t xml:space="preserve">from </w:t>
      </w:r>
      <w:r w:rsidR="00EF4294" w:rsidRPr="00F5250C">
        <w:rPr>
          <w:rFonts w:ascii="Arial" w:eastAsia="Times New Roman" w:hAnsi="Arial" w:cs="Arial"/>
          <w:sz w:val="24"/>
          <w:szCs w:val="24"/>
          <w:bdr w:val="none" w:sz="0" w:space="0" w:color="auto" w:frame="1"/>
        </w:rPr>
        <w:t xml:space="preserve">July 12 – July 14, </w:t>
      </w:r>
      <w:r w:rsidR="009A64FB" w:rsidRPr="00F5250C">
        <w:rPr>
          <w:rFonts w:ascii="Arial" w:eastAsia="Times New Roman" w:hAnsi="Arial" w:cs="Arial"/>
          <w:sz w:val="24"/>
          <w:szCs w:val="24"/>
          <w:bdr w:val="none" w:sz="0" w:space="0" w:color="auto" w:frame="1"/>
        </w:rPr>
        <w:t>2022,</w:t>
      </w:r>
      <w:r w:rsidR="00BB2269">
        <w:rPr>
          <w:rFonts w:ascii="Arial" w:eastAsia="Times New Roman" w:hAnsi="Arial" w:cs="Arial"/>
          <w:sz w:val="24"/>
          <w:szCs w:val="24"/>
          <w:bdr w:val="none" w:sz="0" w:space="0" w:color="auto" w:frame="1"/>
        </w:rPr>
        <w:t xml:space="preserve"> in Barbuda</w:t>
      </w:r>
      <w:r w:rsidR="00EF4294" w:rsidRPr="00F5250C">
        <w:rPr>
          <w:rFonts w:ascii="Arial" w:eastAsia="Times New Roman" w:hAnsi="Arial" w:cs="Arial"/>
          <w:sz w:val="24"/>
          <w:szCs w:val="24"/>
          <w:bdr w:val="none" w:sz="0" w:space="0" w:color="auto" w:frame="1"/>
        </w:rPr>
        <w:t xml:space="preserve">. </w:t>
      </w:r>
    </w:p>
    <w:p w14:paraId="189CDFB1" w14:textId="62A9093E" w:rsidR="00985CFA" w:rsidRPr="00985CFA" w:rsidRDefault="00985CFA" w:rsidP="00985CFA">
      <w:pPr>
        <w:spacing w:before="100" w:beforeAutospacing="1" w:after="100" w:afterAutospacing="1" w:line="360" w:lineRule="auto"/>
        <w:jc w:val="both"/>
        <w:rPr>
          <w:rFonts w:ascii="Arial" w:eastAsia="Times New Roman" w:hAnsi="Arial" w:cs="Arial"/>
          <w:color w:val="000000"/>
          <w:sz w:val="24"/>
          <w:szCs w:val="24"/>
        </w:rPr>
      </w:pPr>
      <w:r w:rsidRPr="00985CFA">
        <w:rPr>
          <w:rFonts w:ascii="Arial" w:eastAsia="Times New Roman" w:hAnsi="Arial" w:cs="Arial"/>
          <w:color w:val="000000"/>
          <w:sz w:val="24"/>
          <w:szCs w:val="24"/>
        </w:rPr>
        <w:t>The country’s Minister of Tourism</w:t>
      </w:r>
      <w:r>
        <w:rPr>
          <w:rFonts w:ascii="Arial" w:eastAsia="Times New Roman" w:hAnsi="Arial" w:cs="Arial"/>
          <w:color w:val="000000"/>
          <w:sz w:val="24"/>
          <w:szCs w:val="24"/>
        </w:rPr>
        <w:t>,</w:t>
      </w:r>
      <w:r w:rsidRPr="00985CFA">
        <w:rPr>
          <w:rFonts w:ascii="Arial" w:eastAsia="Times New Roman" w:hAnsi="Arial" w:cs="Arial"/>
          <w:color w:val="000000"/>
          <w:sz w:val="24"/>
          <w:szCs w:val="24"/>
        </w:rPr>
        <w:t xml:space="preserve"> The Hon H. Charles Fernandez said “I’m delighted with the rollout of this training initiative, as a follow up to the recent launch of a unique marketing campaign solely for Barbuda. This is another example of keeping our commitment given at an earlier meeting with officials of the Barbuda Council and the Tourism Authority. We pledged then to provide more tangible support and resources to Barbuda in the areas of Tourism Marketing, Product Development and Training and we’re delivering as promised”.</w:t>
      </w:r>
    </w:p>
    <w:p w14:paraId="4F3E5502" w14:textId="281D892A" w:rsidR="00985CFA" w:rsidRPr="00985CFA" w:rsidRDefault="00985CFA" w:rsidP="00985CFA">
      <w:pPr>
        <w:spacing w:before="100" w:beforeAutospacing="1" w:after="100" w:afterAutospacing="1" w:line="360" w:lineRule="auto"/>
        <w:jc w:val="both"/>
        <w:rPr>
          <w:rFonts w:ascii="Arial" w:eastAsia="Times New Roman" w:hAnsi="Arial" w:cs="Arial"/>
          <w:color w:val="000000"/>
          <w:sz w:val="24"/>
          <w:szCs w:val="24"/>
        </w:rPr>
      </w:pPr>
      <w:r w:rsidRPr="00985CFA">
        <w:rPr>
          <w:rFonts w:ascii="Arial" w:eastAsia="Times New Roman" w:hAnsi="Arial" w:cs="Arial"/>
          <w:color w:val="000000"/>
          <w:sz w:val="24"/>
          <w:szCs w:val="24"/>
        </w:rPr>
        <w:t xml:space="preserve">D.E.E.R which stands for both </w:t>
      </w:r>
      <w:r w:rsidRPr="00985CFA">
        <w:rPr>
          <w:rFonts w:ascii="Arial" w:eastAsia="Times New Roman" w:hAnsi="Arial" w:cs="Arial"/>
          <w:color w:val="000000"/>
          <w:sz w:val="24"/>
          <w:szCs w:val="24"/>
        </w:rPr>
        <w:t>‘</w:t>
      </w:r>
      <w:r w:rsidRPr="00985CFA">
        <w:rPr>
          <w:rFonts w:ascii="Arial" w:eastAsia="Times New Roman" w:hAnsi="Arial" w:cs="Arial"/>
          <w:color w:val="000000"/>
          <w:sz w:val="24"/>
          <w:szCs w:val="24"/>
        </w:rPr>
        <w:t>Delivering Exceptional Experiences Repeatedly</w:t>
      </w:r>
      <w:r w:rsidRPr="00985CFA">
        <w:rPr>
          <w:rFonts w:ascii="Arial" w:eastAsia="Times New Roman" w:hAnsi="Arial" w:cs="Arial"/>
          <w:color w:val="000000"/>
          <w:sz w:val="24"/>
          <w:szCs w:val="24"/>
        </w:rPr>
        <w:t>’</w:t>
      </w:r>
      <w:r w:rsidRPr="00985CFA">
        <w:rPr>
          <w:rFonts w:ascii="Arial" w:eastAsia="Times New Roman" w:hAnsi="Arial" w:cs="Arial"/>
          <w:color w:val="000000"/>
          <w:sz w:val="24"/>
          <w:szCs w:val="24"/>
        </w:rPr>
        <w:t xml:space="preserve"> and</w:t>
      </w:r>
      <w:r w:rsidRPr="00985CFA">
        <w:rPr>
          <w:rFonts w:ascii="Arial" w:eastAsia="Times New Roman" w:hAnsi="Arial" w:cs="Arial"/>
          <w:color w:val="000000"/>
          <w:sz w:val="24"/>
          <w:szCs w:val="24"/>
        </w:rPr>
        <w:t xml:space="preserve"> </w:t>
      </w:r>
      <w:r w:rsidRPr="00985CFA">
        <w:rPr>
          <w:rFonts w:ascii="Arial" w:eastAsia="Times New Roman" w:hAnsi="Arial" w:cs="Arial"/>
          <w:color w:val="000000"/>
          <w:sz w:val="24"/>
          <w:szCs w:val="24"/>
        </w:rPr>
        <w:t>‘Delivering Excellence: Everyone’s Responsibility” is specifically aimed at supporting Barbuda tourism professionals keen to provide a high quality of customer service to their customers.</w:t>
      </w:r>
    </w:p>
    <w:p w14:paraId="62302401" w14:textId="0B79DFA6" w:rsidR="001D2D7D" w:rsidRPr="0025203F" w:rsidRDefault="007A41F7" w:rsidP="0098243C">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sz w:val="24"/>
          <w:szCs w:val="24"/>
          <w:bdr w:val="none" w:sz="0" w:space="0" w:color="auto" w:frame="1"/>
        </w:rPr>
        <w:t>The bespoke programme was conceptualized and develope</w:t>
      </w:r>
      <w:r w:rsidR="000E4A44">
        <w:rPr>
          <w:rFonts w:ascii="Arial" w:eastAsia="Times New Roman" w:hAnsi="Arial" w:cs="Arial"/>
          <w:sz w:val="24"/>
          <w:szCs w:val="24"/>
          <w:bdr w:val="none" w:sz="0" w:space="0" w:color="auto" w:frame="1"/>
        </w:rPr>
        <w:t>d</w:t>
      </w:r>
      <w:r w:rsidR="001D2D7D" w:rsidRPr="00F5250C">
        <w:rPr>
          <w:rFonts w:ascii="Arial" w:eastAsia="Times New Roman" w:hAnsi="Arial" w:cs="Arial"/>
          <w:sz w:val="24"/>
          <w:szCs w:val="24"/>
          <w:bdr w:val="none" w:sz="0" w:space="0" w:color="auto" w:frame="1"/>
        </w:rPr>
        <w:t xml:space="preserve"> by Nibbs and Associates</w:t>
      </w:r>
      <w:r w:rsidR="001331AF" w:rsidRPr="00F5250C">
        <w:rPr>
          <w:rFonts w:ascii="Arial" w:eastAsia="Times New Roman" w:hAnsi="Arial" w:cs="Arial"/>
          <w:sz w:val="24"/>
          <w:szCs w:val="24"/>
          <w:bdr w:val="none" w:sz="0" w:space="0" w:color="auto" w:frame="1"/>
        </w:rPr>
        <w:t xml:space="preserve"> for the Antigua and Barbuda Tourism Authority</w:t>
      </w:r>
      <w:r>
        <w:rPr>
          <w:rFonts w:ascii="Arial" w:eastAsia="Times New Roman" w:hAnsi="Arial" w:cs="Arial"/>
          <w:sz w:val="24"/>
          <w:szCs w:val="24"/>
          <w:bdr w:val="none" w:sz="0" w:space="0" w:color="auto" w:frame="1"/>
        </w:rPr>
        <w:t>.</w:t>
      </w:r>
      <w:r w:rsidR="001D2D7D" w:rsidRPr="00F5250C">
        <w:rPr>
          <w:rFonts w:ascii="Arial" w:eastAsia="Times New Roman" w:hAnsi="Arial" w:cs="Arial"/>
          <w:sz w:val="24"/>
          <w:szCs w:val="24"/>
          <w:bdr w:val="none" w:sz="0" w:space="0" w:color="auto" w:frame="1"/>
        </w:rPr>
        <w:t xml:space="preserve"> </w:t>
      </w:r>
      <w:r>
        <w:rPr>
          <w:rFonts w:ascii="Arial" w:eastAsia="Times New Roman" w:hAnsi="Arial" w:cs="Arial"/>
          <w:sz w:val="24"/>
          <w:szCs w:val="24"/>
          <w:bdr w:val="none" w:sz="0" w:space="0" w:color="auto" w:frame="1"/>
        </w:rPr>
        <w:t>T</w:t>
      </w:r>
      <w:r w:rsidR="00FD2A6D" w:rsidRPr="00F5250C">
        <w:rPr>
          <w:rFonts w:ascii="Arial" w:eastAsia="Times New Roman" w:hAnsi="Arial" w:cs="Arial"/>
          <w:sz w:val="24"/>
          <w:szCs w:val="24"/>
          <w:bdr w:val="none" w:sz="0" w:space="0" w:color="auto" w:frame="1"/>
        </w:rPr>
        <w:t xml:space="preserve">he </w:t>
      </w:r>
      <w:r w:rsidR="00EF4294" w:rsidRPr="00F5250C">
        <w:rPr>
          <w:rFonts w:ascii="Arial" w:eastAsia="Times New Roman" w:hAnsi="Arial" w:cs="Arial"/>
          <w:sz w:val="24"/>
          <w:szCs w:val="24"/>
          <w:bdr w:val="none" w:sz="0" w:space="0" w:color="auto" w:frame="1"/>
        </w:rPr>
        <w:t>D.</w:t>
      </w:r>
      <w:r w:rsidR="009149D8" w:rsidRPr="00F5250C">
        <w:rPr>
          <w:rFonts w:ascii="Arial" w:eastAsia="Times New Roman" w:hAnsi="Arial" w:cs="Arial"/>
          <w:sz w:val="24"/>
          <w:szCs w:val="24"/>
          <w:bdr w:val="none" w:sz="0" w:space="0" w:color="auto" w:frame="1"/>
        </w:rPr>
        <w:t>E.E.R</w:t>
      </w:r>
      <w:r w:rsidR="00197935" w:rsidRPr="00F5250C">
        <w:rPr>
          <w:rFonts w:ascii="Arial" w:eastAsia="Times New Roman" w:hAnsi="Arial" w:cs="Arial"/>
          <w:sz w:val="24"/>
          <w:szCs w:val="24"/>
          <w:bdr w:val="none" w:sz="0" w:space="0" w:color="auto" w:frame="1"/>
        </w:rPr>
        <w:t xml:space="preserve"> </w:t>
      </w:r>
      <w:r w:rsidR="00197935" w:rsidRPr="0025203F">
        <w:rPr>
          <w:rFonts w:ascii="Arial" w:eastAsia="Times New Roman" w:hAnsi="Arial" w:cs="Arial"/>
          <w:color w:val="000000"/>
          <w:sz w:val="24"/>
          <w:szCs w:val="24"/>
        </w:rPr>
        <w:t xml:space="preserve">Customer Service oriented workshop </w:t>
      </w:r>
      <w:r w:rsidR="001331AF" w:rsidRPr="00F5250C">
        <w:rPr>
          <w:rFonts w:ascii="Arial" w:eastAsia="Times New Roman" w:hAnsi="Arial" w:cs="Arial"/>
          <w:color w:val="000000"/>
          <w:sz w:val="24"/>
          <w:szCs w:val="24"/>
        </w:rPr>
        <w:t xml:space="preserve">will </w:t>
      </w:r>
      <w:r w:rsidR="00197935" w:rsidRPr="0025203F">
        <w:rPr>
          <w:rFonts w:ascii="Arial" w:eastAsia="Times New Roman" w:hAnsi="Arial" w:cs="Arial"/>
          <w:color w:val="000000"/>
          <w:sz w:val="24"/>
          <w:szCs w:val="24"/>
        </w:rPr>
        <w:t xml:space="preserve">develop the participants understanding of: The concept of </w:t>
      </w:r>
      <w:r w:rsidR="00F40E5B">
        <w:rPr>
          <w:rFonts w:ascii="Arial" w:eastAsia="Times New Roman" w:hAnsi="Arial" w:cs="Arial"/>
          <w:color w:val="000000"/>
          <w:sz w:val="24"/>
          <w:szCs w:val="24"/>
        </w:rPr>
        <w:t>‘</w:t>
      </w:r>
      <w:r w:rsidR="00197935" w:rsidRPr="0025203F">
        <w:rPr>
          <w:rFonts w:ascii="Arial" w:eastAsia="Times New Roman" w:hAnsi="Arial" w:cs="Arial"/>
          <w:color w:val="000000"/>
          <w:sz w:val="24"/>
          <w:szCs w:val="24"/>
        </w:rPr>
        <w:t>Customer Experience</w:t>
      </w:r>
      <w:r w:rsidR="00F40E5B">
        <w:rPr>
          <w:rFonts w:ascii="Arial" w:eastAsia="Times New Roman" w:hAnsi="Arial" w:cs="Arial"/>
          <w:color w:val="000000"/>
          <w:sz w:val="24"/>
          <w:szCs w:val="24"/>
        </w:rPr>
        <w:t>’</w:t>
      </w:r>
      <w:r w:rsidR="00197935" w:rsidRPr="0025203F">
        <w:rPr>
          <w:rFonts w:ascii="Arial" w:eastAsia="Times New Roman" w:hAnsi="Arial" w:cs="Arial"/>
          <w:color w:val="000000"/>
          <w:sz w:val="24"/>
          <w:szCs w:val="24"/>
        </w:rPr>
        <w:t xml:space="preserve"> and its </w:t>
      </w:r>
      <w:r w:rsidR="00F40E5B">
        <w:rPr>
          <w:rFonts w:ascii="Arial" w:eastAsia="Times New Roman" w:hAnsi="Arial" w:cs="Arial"/>
          <w:color w:val="000000"/>
          <w:sz w:val="24"/>
          <w:szCs w:val="24"/>
        </w:rPr>
        <w:t>‘</w:t>
      </w:r>
      <w:r w:rsidR="00197935" w:rsidRPr="0025203F">
        <w:rPr>
          <w:rFonts w:ascii="Arial" w:eastAsia="Times New Roman" w:hAnsi="Arial" w:cs="Arial"/>
          <w:color w:val="000000"/>
          <w:sz w:val="24"/>
          <w:szCs w:val="24"/>
        </w:rPr>
        <w:t>Importance to Barbuda’s Tourism Industry</w:t>
      </w:r>
      <w:r w:rsidR="00F40E5B">
        <w:rPr>
          <w:rFonts w:ascii="Arial" w:eastAsia="Times New Roman" w:hAnsi="Arial" w:cs="Arial"/>
          <w:color w:val="000000"/>
          <w:sz w:val="24"/>
          <w:szCs w:val="24"/>
        </w:rPr>
        <w:t>’</w:t>
      </w:r>
      <w:r w:rsidR="00197935" w:rsidRPr="0025203F">
        <w:rPr>
          <w:rFonts w:ascii="Arial" w:eastAsia="Times New Roman" w:hAnsi="Arial" w:cs="Arial"/>
          <w:color w:val="000000"/>
          <w:sz w:val="24"/>
          <w:szCs w:val="24"/>
        </w:rPr>
        <w:t>.</w:t>
      </w:r>
      <w:r w:rsidR="001D2D7D" w:rsidRPr="00F5250C">
        <w:rPr>
          <w:rFonts w:ascii="Arial" w:eastAsia="Times New Roman" w:hAnsi="Arial" w:cs="Arial"/>
          <w:color w:val="000000"/>
          <w:sz w:val="24"/>
          <w:szCs w:val="24"/>
        </w:rPr>
        <w:t xml:space="preserve">  The workshop is geared at improving</w:t>
      </w:r>
      <w:r w:rsidR="001D2D7D" w:rsidRPr="0025203F">
        <w:rPr>
          <w:rFonts w:ascii="Arial" w:eastAsia="Times New Roman" w:hAnsi="Arial" w:cs="Arial"/>
          <w:color w:val="000000"/>
          <w:sz w:val="24"/>
          <w:szCs w:val="24"/>
        </w:rPr>
        <w:t xml:space="preserve"> customer relations in Barbuda - through improved customer service, customer care, customer relations and communications and an understanding of human relations.</w:t>
      </w:r>
    </w:p>
    <w:p w14:paraId="229CE2EE" w14:textId="5650EF8B" w:rsidR="00FD2A6D" w:rsidRDefault="001331AF" w:rsidP="0098243C">
      <w:pPr>
        <w:shd w:val="clear" w:color="auto" w:fill="FFFFFF"/>
        <w:spacing w:after="0" w:line="360" w:lineRule="auto"/>
        <w:jc w:val="both"/>
        <w:textAlignment w:val="baseline"/>
        <w:rPr>
          <w:rFonts w:ascii="Arial" w:eastAsia="Times New Roman" w:hAnsi="Arial" w:cs="Arial"/>
          <w:color w:val="000000"/>
          <w:sz w:val="24"/>
          <w:szCs w:val="24"/>
        </w:rPr>
      </w:pPr>
      <w:r w:rsidRPr="00F5250C">
        <w:rPr>
          <w:rFonts w:ascii="Arial" w:eastAsia="Times New Roman" w:hAnsi="Arial" w:cs="Arial"/>
          <w:color w:val="000000"/>
          <w:sz w:val="24"/>
          <w:szCs w:val="24"/>
        </w:rPr>
        <w:t>CEO of the Antigua and Barbuda Tourism Authority, Colin C. James said, “</w:t>
      </w:r>
      <w:r w:rsidR="007C5C0B">
        <w:rPr>
          <w:rFonts w:ascii="Arial" w:eastAsia="Times New Roman" w:hAnsi="Arial" w:cs="Arial"/>
          <w:color w:val="000000"/>
          <w:sz w:val="24"/>
          <w:szCs w:val="24"/>
        </w:rPr>
        <w:t>Barbuda is a unique and amazing destination, and t</w:t>
      </w:r>
      <w:r w:rsidR="00E930E3">
        <w:rPr>
          <w:rFonts w:ascii="Arial" w:eastAsia="Times New Roman" w:hAnsi="Arial" w:cs="Arial"/>
          <w:color w:val="000000"/>
          <w:sz w:val="24"/>
          <w:szCs w:val="24"/>
        </w:rPr>
        <w:t xml:space="preserve">he warmth and hospitality of Barbudans is </w:t>
      </w:r>
      <w:r w:rsidR="007C5C0B">
        <w:rPr>
          <w:rFonts w:ascii="Arial" w:eastAsia="Times New Roman" w:hAnsi="Arial" w:cs="Arial"/>
          <w:color w:val="000000"/>
          <w:sz w:val="24"/>
          <w:szCs w:val="24"/>
        </w:rPr>
        <w:t>unrivalled.</w:t>
      </w:r>
      <w:r w:rsidR="003F0E7F">
        <w:rPr>
          <w:rFonts w:ascii="Arial" w:eastAsia="Times New Roman" w:hAnsi="Arial" w:cs="Arial"/>
          <w:color w:val="000000"/>
          <w:sz w:val="24"/>
          <w:szCs w:val="24"/>
        </w:rPr>
        <w:t xml:space="preserve"> </w:t>
      </w:r>
      <w:r w:rsidR="007C5C0B">
        <w:rPr>
          <w:rFonts w:ascii="Arial" w:eastAsia="Times New Roman" w:hAnsi="Arial" w:cs="Arial"/>
          <w:color w:val="000000"/>
          <w:sz w:val="24"/>
          <w:szCs w:val="24"/>
        </w:rPr>
        <w:t>A</w:t>
      </w:r>
      <w:r w:rsidR="00E930E3">
        <w:rPr>
          <w:rFonts w:ascii="Arial" w:eastAsia="Times New Roman" w:hAnsi="Arial" w:cs="Arial"/>
          <w:color w:val="000000"/>
          <w:sz w:val="24"/>
          <w:szCs w:val="24"/>
        </w:rPr>
        <w:t xml:space="preserve">s demand for Barbuda has increased, with </w:t>
      </w:r>
      <w:r w:rsidR="00E748C6">
        <w:rPr>
          <w:rFonts w:ascii="Arial" w:eastAsia="Times New Roman" w:hAnsi="Arial" w:cs="Arial"/>
          <w:color w:val="000000"/>
          <w:sz w:val="24"/>
          <w:szCs w:val="24"/>
        </w:rPr>
        <w:t>the introduction of</w:t>
      </w:r>
      <w:r w:rsidR="00E930E3">
        <w:rPr>
          <w:rFonts w:ascii="Arial" w:eastAsia="Times New Roman" w:hAnsi="Arial" w:cs="Arial"/>
          <w:color w:val="000000"/>
          <w:sz w:val="24"/>
          <w:szCs w:val="24"/>
        </w:rPr>
        <w:t xml:space="preserve"> tourism developments and </w:t>
      </w:r>
      <w:r w:rsidR="007C5C0B">
        <w:rPr>
          <w:rFonts w:ascii="Arial" w:eastAsia="Times New Roman" w:hAnsi="Arial" w:cs="Arial"/>
          <w:color w:val="000000"/>
          <w:sz w:val="24"/>
          <w:szCs w:val="24"/>
        </w:rPr>
        <w:t xml:space="preserve">dedicated tourism marketing campaigns for the island, </w:t>
      </w:r>
      <w:r w:rsidR="00E930E3">
        <w:rPr>
          <w:rFonts w:ascii="Arial" w:eastAsia="Times New Roman" w:hAnsi="Arial" w:cs="Arial"/>
          <w:color w:val="000000"/>
          <w:sz w:val="24"/>
          <w:szCs w:val="24"/>
        </w:rPr>
        <w:t>n</w:t>
      </w:r>
      <w:r w:rsidR="007935AB">
        <w:rPr>
          <w:rFonts w:ascii="Arial" w:eastAsia="Times New Roman" w:hAnsi="Arial" w:cs="Arial"/>
          <w:color w:val="000000"/>
          <w:sz w:val="24"/>
          <w:szCs w:val="24"/>
        </w:rPr>
        <w:t xml:space="preserve">ow is the </w:t>
      </w:r>
      <w:r w:rsidR="007E4E1A" w:rsidRPr="00F5250C">
        <w:rPr>
          <w:rFonts w:ascii="Arial" w:eastAsia="Times New Roman" w:hAnsi="Arial" w:cs="Arial"/>
          <w:color w:val="000000"/>
          <w:sz w:val="24"/>
          <w:szCs w:val="24"/>
        </w:rPr>
        <w:t>time</w:t>
      </w:r>
      <w:r w:rsidR="00E930E3">
        <w:rPr>
          <w:rFonts w:ascii="Arial" w:eastAsia="Times New Roman" w:hAnsi="Arial" w:cs="Arial"/>
          <w:color w:val="000000"/>
          <w:sz w:val="24"/>
          <w:szCs w:val="24"/>
        </w:rPr>
        <w:t xml:space="preserve"> for those on the tourism frontline </w:t>
      </w:r>
      <w:r w:rsidR="007935AB">
        <w:rPr>
          <w:rFonts w:ascii="Arial" w:eastAsia="Times New Roman" w:hAnsi="Arial" w:cs="Arial"/>
          <w:color w:val="000000"/>
          <w:sz w:val="24"/>
          <w:szCs w:val="24"/>
        </w:rPr>
        <w:t>to strengthen the quality of service</w:t>
      </w:r>
      <w:r w:rsidR="003F0E7F">
        <w:rPr>
          <w:rFonts w:ascii="Arial" w:eastAsia="Times New Roman" w:hAnsi="Arial" w:cs="Arial"/>
          <w:color w:val="000000"/>
          <w:sz w:val="24"/>
          <w:szCs w:val="24"/>
        </w:rPr>
        <w:t xml:space="preserve"> they offer</w:t>
      </w:r>
      <w:r w:rsidR="00E930E3">
        <w:rPr>
          <w:rFonts w:ascii="Arial" w:eastAsia="Times New Roman" w:hAnsi="Arial" w:cs="Arial"/>
          <w:color w:val="000000"/>
          <w:sz w:val="24"/>
          <w:szCs w:val="24"/>
        </w:rPr>
        <w:t xml:space="preserve">. </w:t>
      </w:r>
      <w:r w:rsidR="007C5C0B">
        <w:rPr>
          <w:rFonts w:ascii="Arial" w:eastAsia="Times New Roman" w:hAnsi="Arial" w:cs="Arial"/>
          <w:color w:val="000000"/>
          <w:sz w:val="24"/>
          <w:szCs w:val="24"/>
        </w:rPr>
        <w:t xml:space="preserve">At the Antigua and Barbuda Tourism Authority, we look forward to supporting </w:t>
      </w:r>
      <w:r w:rsidR="000E4A44">
        <w:rPr>
          <w:rFonts w:ascii="Arial" w:eastAsia="Times New Roman" w:hAnsi="Arial" w:cs="Arial"/>
          <w:color w:val="000000"/>
          <w:sz w:val="24"/>
          <w:szCs w:val="24"/>
        </w:rPr>
        <w:t xml:space="preserve">the Barbuda Council, </w:t>
      </w:r>
      <w:r w:rsidR="007C5C0B">
        <w:rPr>
          <w:rFonts w:ascii="Arial" w:eastAsia="Times New Roman" w:hAnsi="Arial" w:cs="Arial"/>
          <w:color w:val="000000"/>
          <w:sz w:val="24"/>
          <w:szCs w:val="24"/>
        </w:rPr>
        <w:t>and working with</w:t>
      </w:r>
      <w:r w:rsidR="000E4A44">
        <w:rPr>
          <w:rFonts w:ascii="Arial" w:eastAsia="Times New Roman" w:hAnsi="Arial" w:cs="Arial"/>
          <w:color w:val="000000"/>
          <w:sz w:val="24"/>
          <w:szCs w:val="24"/>
        </w:rPr>
        <w:t xml:space="preserve"> </w:t>
      </w:r>
      <w:r w:rsidR="0085245C">
        <w:rPr>
          <w:rFonts w:ascii="Arial" w:eastAsia="Times New Roman" w:hAnsi="Arial" w:cs="Arial"/>
          <w:color w:val="000000"/>
          <w:sz w:val="24"/>
          <w:szCs w:val="24"/>
        </w:rPr>
        <w:t>our</w:t>
      </w:r>
      <w:r w:rsidR="007C5C0B">
        <w:rPr>
          <w:rFonts w:ascii="Arial" w:eastAsia="Times New Roman" w:hAnsi="Arial" w:cs="Arial"/>
          <w:color w:val="000000"/>
          <w:sz w:val="24"/>
          <w:szCs w:val="24"/>
        </w:rPr>
        <w:t xml:space="preserve"> Barbuda tourism stakeholders on this next stage of growth.” </w:t>
      </w:r>
    </w:p>
    <w:p w14:paraId="1FE6F3F4" w14:textId="7A299827" w:rsidR="00E748C6" w:rsidRDefault="00E748C6" w:rsidP="0098243C">
      <w:pPr>
        <w:shd w:val="clear" w:color="auto" w:fill="FFFFFF"/>
        <w:spacing w:after="0" w:line="360" w:lineRule="auto"/>
        <w:jc w:val="both"/>
        <w:textAlignment w:val="baseline"/>
        <w:rPr>
          <w:rFonts w:ascii="Arial" w:eastAsia="Times New Roman" w:hAnsi="Arial" w:cs="Arial"/>
          <w:color w:val="000000"/>
          <w:sz w:val="24"/>
          <w:szCs w:val="24"/>
        </w:rPr>
      </w:pPr>
    </w:p>
    <w:p w14:paraId="28BEF912" w14:textId="5149D72B" w:rsidR="00E748C6" w:rsidRDefault="00E748C6" w:rsidP="0098243C">
      <w:pPr>
        <w:shd w:val="clear" w:color="auto" w:fill="FFFFFF"/>
        <w:spacing w:after="0" w:line="360" w:lineRule="auto"/>
        <w:jc w:val="both"/>
        <w:textAlignment w:val="baseline"/>
        <w:rPr>
          <w:rFonts w:ascii="Arial" w:eastAsia="Times New Roman" w:hAnsi="Arial" w:cs="Arial"/>
          <w:color w:val="000000"/>
          <w:sz w:val="24"/>
          <w:szCs w:val="24"/>
        </w:rPr>
      </w:pPr>
      <w:r w:rsidRPr="00E748C6">
        <w:rPr>
          <w:rFonts w:ascii="Arial" w:eastAsia="Times New Roman" w:hAnsi="Arial" w:cs="Arial"/>
          <w:color w:val="000000"/>
          <w:sz w:val="24"/>
          <w:szCs w:val="24"/>
        </w:rPr>
        <w:lastRenderedPageBreak/>
        <w:t>Taxi</w:t>
      </w:r>
      <w:r>
        <w:rPr>
          <w:rFonts w:ascii="Arial" w:eastAsia="Times New Roman" w:hAnsi="Arial" w:cs="Arial"/>
          <w:color w:val="000000"/>
          <w:sz w:val="24"/>
          <w:szCs w:val="24"/>
        </w:rPr>
        <w:t xml:space="preserve"> and</w:t>
      </w:r>
      <w:r w:rsidR="00AE60E4">
        <w:rPr>
          <w:rFonts w:ascii="Arial" w:eastAsia="Times New Roman" w:hAnsi="Arial" w:cs="Arial"/>
          <w:color w:val="000000"/>
          <w:sz w:val="24"/>
          <w:szCs w:val="24"/>
        </w:rPr>
        <w:t xml:space="preserve"> t</w:t>
      </w:r>
      <w:r w:rsidRPr="00E748C6">
        <w:rPr>
          <w:rFonts w:ascii="Arial" w:eastAsia="Times New Roman" w:hAnsi="Arial" w:cs="Arial"/>
          <w:color w:val="000000"/>
          <w:sz w:val="24"/>
          <w:szCs w:val="24"/>
        </w:rPr>
        <w:t>ransportation operators, vendors, tour excursion employees</w:t>
      </w:r>
      <w:r w:rsidR="00AE60E4">
        <w:rPr>
          <w:rFonts w:ascii="Arial" w:eastAsia="Times New Roman" w:hAnsi="Arial" w:cs="Arial"/>
          <w:color w:val="000000"/>
          <w:sz w:val="24"/>
          <w:szCs w:val="24"/>
        </w:rPr>
        <w:t xml:space="preserve"> and</w:t>
      </w:r>
      <w:r w:rsidRPr="00E748C6">
        <w:rPr>
          <w:rFonts w:ascii="Arial" w:eastAsia="Times New Roman" w:hAnsi="Arial" w:cs="Arial"/>
          <w:color w:val="000000"/>
          <w:sz w:val="24"/>
          <w:szCs w:val="24"/>
        </w:rPr>
        <w:t xml:space="preserve"> frontline service worker</w:t>
      </w:r>
      <w:r>
        <w:rPr>
          <w:rFonts w:ascii="Arial" w:eastAsia="Times New Roman" w:hAnsi="Arial" w:cs="Arial"/>
          <w:color w:val="000000"/>
          <w:sz w:val="24"/>
          <w:szCs w:val="24"/>
        </w:rPr>
        <w:t xml:space="preserve">s are </w:t>
      </w:r>
      <w:r w:rsidR="00BB2269">
        <w:rPr>
          <w:rFonts w:ascii="Arial" w:eastAsia="Times New Roman" w:hAnsi="Arial" w:cs="Arial"/>
          <w:color w:val="000000"/>
          <w:sz w:val="24"/>
          <w:szCs w:val="24"/>
        </w:rPr>
        <w:t xml:space="preserve">being </w:t>
      </w:r>
      <w:r w:rsidR="00AE60E4">
        <w:rPr>
          <w:rFonts w:ascii="Arial" w:eastAsia="Times New Roman" w:hAnsi="Arial" w:cs="Arial"/>
          <w:color w:val="000000"/>
          <w:sz w:val="24"/>
          <w:szCs w:val="24"/>
        </w:rPr>
        <w:t>encouraged</w:t>
      </w:r>
      <w:r>
        <w:rPr>
          <w:rFonts w:ascii="Arial" w:eastAsia="Times New Roman" w:hAnsi="Arial" w:cs="Arial"/>
          <w:color w:val="000000"/>
          <w:sz w:val="24"/>
          <w:szCs w:val="24"/>
        </w:rPr>
        <w:t xml:space="preserve"> to attend the workshop</w:t>
      </w:r>
      <w:r w:rsidR="00BB2269">
        <w:rPr>
          <w:rFonts w:ascii="Arial" w:eastAsia="Times New Roman" w:hAnsi="Arial" w:cs="Arial"/>
          <w:color w:val="000000"/>
          <w:sz w:val="24"/>
          <w:szCs w:val="24"/>
        </w:rPr>
        <w:t xml:space="preserve">. </w:t>
      </w:r>
    </w:p>
    <w:p w14:paraId="13520960" w14:textId="4D3E5368" w:rsidR="00AE60E4" w:rsidRDefault="00AE60E4" w:rsidP="0098243C">
      <w:pPr>
        <w:shd w:val="clear" w:color="auto" w:fill="FFFFFF"/>
        <w:spacing w:after="0" w:line="360" w:lineRule="auto"/>
        <w:jc w:val="both"/>
        <w:textAlignment w:val="baseline"/>
        <w:rPr>
          <w:rFonts w:ascii="Arial" w:eastAsia="Times New Roman" w:hAnsi="Arial" w:cs="Arial"/>
          <w:color w:val="000000"/>
          <w:sz w:val="24"/>
          <w:szCs w:val="24"/>
        </w:rPr>
      </w:pPr>
    </w:p>
    <w:p w14:paraId="002BF258" w14:textId="5B043310" w:rsidR="00176603" w:rsidRDefault="004248C0"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F5250C">
        <w:rPr>
          <w:rFonts w:ascii="Arial" w:eastAsia="Times New Roman" w:hAnsi="Arial" w:cs="Arial"/>
          <w:sz w:val="24"/>
          <w:szCs w:val="24"/>
          <w:bdr w:val="none" w:sz="0" w:space="0" w:color="auto" w:frame="1"/>
        </w:rPr>
        <w:t>Managing Director of Nibbs and Associates</w:t>
      </w:r>
      <w:r>
        <w:rPr>
          <w:rFonts w:ascii="Arial" w:eastAsia="Times New Roman" w:hAnsi="Arial" w:cs="Arial"/>
          <w:sz w:val="24"/>
          <w:szCs w:val="24"/>
          <w:bdr w:val="none" w:sz="0" w:space="0" w:color="auto" w:frame="1"/>
        </w:rPr>
        <w:t xml:space="preserve"> and Training Facilitator Shirlene Nibbs </w:t>
      </w:r>
      <w:r w:rsidR="00BB2269">
        <w:rPr>
          <w:rFonts w:ascii="Arial" w:eastAsia="Times New Roman" w:hAnsi="Arial" w:cs="Arial"/>
          <w:sz w:val="24"/>
          <w:szCs w:val="24"/>
          <w:bdr w:val="none" w:sz="0" w:space="0" w:color="auto" w:frame="1"/>
        </w:rPr>
        <w:t>stressed that</w:t>
      </w:r>
      <w:r>
        <w:rPr>
          <w:rFonts w:ascii="Arial" w:eastAsia="Times New Roman" w:hAnsi="Arial" w:cs="Arial"/>
          <w:sz w:val="24"/>
          <w:szCs w:val="24"/>
          <w:bdr w:val="none" w:sz="0" w:space="0" w:color="auto" w:frame="1"/>
        </w:rPr>
        <w:t>, “Delivering excellence every single time, is everyone’s responsibility.</w:t>
      </w:r>
      <w:r w:rsidR="00176603">
        <w:rPr>
          <w:rFonts w:ascii="Arial" w:eastAsia="Times New Roman" w:hAnsi="Arial" w:cs="Arial"/>
          <w:sz w:val="24"/>
          <w:szCs w:val="24"/>
          <w:bdr w:val="none" w:sz="0" w:space="0" w:color="auto" w:frame="1"/>
        </w:rPr>
        <w:t xml:space="preserve">” </w:t>
      </w:r>
    </w:p>
    <w:p w14:paraId="6AAD9F41" w14:textId="77777777" w:rsidR="00176603" w:rsidRDefault="00176603"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38B7CED2" w14:textId="3EFBD058" w:rsidR="00A912DB" w:rsidRDefault="00D74B3A"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“The programme will focus on what it is that our </w:t>
      </w:r>
      <w:r w:rsidR="00E02A65">
        <w:rPr>
          <w:rFonts w:ascii="Arial" w:eastAsia="Times New Roman" w:hAnsi="Arial" w:cs="Arial"/>
          <w:sz w:val="24"/>
          <w:szCs w:val="24"/>
          <w:bdr w:val="none" w:sz="0" w:space="0" w:color="auto" w:frame="1"/>
        </w:rPr>
        <w:t>customers</w:t>
      </w:r>
      <w:r>
        <w:rPr>
          <w:rFonts w:ascii="Arial" w:eastAsia="Times New Roman" w:hAnsi="Arial" w:cs="Arial"/>
          <w:sz w:val="24"/>
          <w:szCs w:val="24"/>
          <w:bdr w:val="none" w:sz="0" w:space="0" w:color="auto" w:frame="1"/>
        </w:rPr>
        <w:t xml:space="preserve"> expect today in 2022, within the con</w:t>
      </w:r>
      <w:r w:rsidR="007A41F7">
        <w:rPr>
          <w:rFonts w:ascii="Arial" w:eastAsia="Times New Roman" w:hAnsi="Arial" w:cs="Arial"/>
          <w:sz w:val="24"/>
          <w:szCs w:val="24"/>
          <w:bdr w:val="none" w:sz="0" w:space="0" w:color="auto" w:frame="1"/>
        </w:rPr>
        <w:t>text</w:t>
      </w:r>
      <w:r>
        <w:rPr>
          <w:rFonts w:ascii="Arial" w:eastAsia="Times New Roman" w:hAnsi="Arial" w:cs="Arial"/>
          <w:sz w:val="24"/>
          <w:szCs w:val="24"/>
          <w:bdr w:val="none" w:sz="0" w:space="0" w:color="auto" w:frame="1"/>
        </w:rPr>
        <w:t xml:space="preserve"> of </w:t>
      </w:r>
      <w:r w:rsidR="007A41F7">
        <w:rPr>
          <w:rFonts w:ascii="Arial" w:eastAsia="Times New Roman" w:hAnsi="Arial" w:cs="Arial"/>
          <w:sz w:val="24"/>
          <w:szCs w:val="24"/>
          <w:bdr w:val="none" w:sz="0" w:space="0" w:color="auto" w:frame="1"/>
        </w:rPr>
        <w:t>a</w:t>
      </w:r>
      <w:r>
        <w:rPr>
          <w:rFonts w:ascii="Arial" w:eastAsia="Times New Roman" w:hAnsi="Arial" w:cs="Arial"/>
          <w:sz w:val="24"/>
          <w:szCs w:val="24"/>
          <w:bdr w:val="none" w:sz="0" w:space="0" w:color="auto" w:frame="1"/>
        </w:rPr>
        <w:t xml:space="preserve"> pandemic, and </w:t>
      </w:r>
      <w:r w:rsidR="00E02A65">
        <w:rPr>
          <w:rFonts w:ascii="Arial" w:eastAsia="Times New Roman" w:hAnsi="Arial" w:cs="Arial"/>
          <w:sz w:val="24"/>
          <w:szCs w:val="24"/>
          <w:bdr w:val="none" w:sz="0" w:space="0" w:color="auto" w:frame="1"/>
        </w:rPr>
        <w:t>considering</w:t>
      </w:r>
      <w:r w:rsidR="004248C0">
        <w:rPr>
          <w:rFonts w:ascii="Arial" w:eastAsia="Times New Roman" w:hAnsi="Arial" w:cs="Arial"/>
          <w:sz w:val="24"/>
          <w:szCs w:val="24"/>
          <w:bdr w:val="none" w:sz="0" w:space="0" w:color="auto" w:frame="1"/>
        </w:rPr>
        <w:t xml:space="preserve"> the value that persons now place on their interactions with others. When we are </w:t>
      </w:r>
      <w:r w:rsidR="00BB2269">
        <w:rPr>
          <w:rFonts w:ascii="Arial" w:eastAsia="Times New Roman" w:hAnsi="Arial" w:cs="Arial"/>
          <w:sz w:val="24"/>
          <w:szCs w:val="24"/>
          <w:bdr w:val="none" w:sz="0" w:space="0" w:color="auto" w:frame="1"/>
        </w:rPr>
        <w:t>in a business that is built on interactions and engagements</w:t>
      </w:r>
      <w:r w:rsidR="004248C0">
        <w:rPr>
          <w:rFonts w:ascii="Arial" w:eastAsia="Times New Roman" w:hAnsi="Arial" w:cs="Arial"/>
          <w:sz w:val="24"/>
          <w:szCs w:val="24"/>
          <w:bdr w:val="none" w:sz="0" w:space="0" w:color="auto" w:frame="1"/>
        </w:rPr>
        <w:t>, we need to recognize that it is imperative that we give excellence, all the time</w:t>
      </w:r>
      <w:r w:rsidR="00176603">
        <w:rPr>
          <w:rFonts w:ascii="Arial" w:eastAsia="Times New Roman" w:hAnsi="Arial" w:cs="Arial"/>
          <w:sz w:val="24"/>
          <w:szCs w:val="24"/>
          <w:bdr w:val="none" w:sz="0" w:space="0" w:color="auto" w:frame="1"/>
        </w:rPr>
        <w:t>”, she said.</w:t>
      </w:r>
    </w:p>
    <w:p w14:paraId="7F9CD798" w14:textId="3F07D47C" w:rsidR="00977CDC" w:rsidRDefault="00977CDC"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2A6F730A" w14:textId="07E1EE8C" w:rsidR="00977CDC" w:rsidRDefault="00F40E5B"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Nibbs </w:t>
      </w:r>
      <w:r w:rsidR="00176603">
        <w:rPr>
          <w:rFonts w:ascii="Arial" w:eastAsia="Times New Roman" w:hAnsi="Arial" w:cs="Arial"/>
          <w:sz w:val="24"/>
          <w:szCs w:val="24"/>
          <w:bdr w:val="none" w:sz="0" w:space="0" w:color="auto" w:frame="1"/>
        </w:rPr>
        <w:t>noted that</w:t>
      </w:r>
      <w:r>
        <w:rPr>
          <w:rFonts w:ascii="Arial" w:eastAsia="Times New Roman" w:hAnsi="Arial" w:cs="Arial"/>
          <w:sz w:val="24"/>
          <w:szCs w:val="24"/>
          <w:bdr w:val="none" w:sz="0" w:space="0" w:color="auto" w:frame="1"/>
        </w:rPr>
        <w:t>, “</w:t>
      </w:r>
      <w:r w:rsidR="00977CDC">
        <w:rPr>
          <w:rFonts w:ascii="Arial" w:eastAsia="Times New Roman" w:hAnsi="Arial" w:cs="Arial"/>
          <w:sz w:val="24"/>
          <w:szCs w:val="24"/>
          <w:bdr w:val="none" w:sz="0" w:space="0" w:color="auto" w:frame="1"/>
        </w:rPr>
        <w:t xml:space="preserve">The training aligns with the </w:t>
      </w:r>
      <w:r>
        <w:rPr>
          <w:rFonts w:ascii="Arial" w:eastAsia="Times New Roman" w:hAnsi="Arial" w:cs="Arial"/>
          <w:sz w:val="24"/>
          <w:szCs w:val="24"/>
          <w:bdr w:val="none" w:sz="0" w:space="0" w:color="auto" w:frame="1"/>
        </w:rPr>
        <w:t>strategy</w:t>
      </w:r>
      <w:r w:rsidR="00977CDC">
        <w:rPr>
          <w:rFonts w:ascii="Arial" w:eastAsia="Times New Roman" w:hAnsi="Arial" w:cs="Arial"/>
          <w:sz w:val="24"/>
          <w:szCs w:val="24"/>
          <w:bdr w:val="none" w:sz="0" w:space="0" w:color="auto" w:frame="1"/>
        </w:rPr>
        <w:t xml:space="preserve"> laid out for the</w:t>
      </w:r>
      <w:r>
        <w:rPr>
          <w:rFonts w:ascii="Arial" w:eastAsia="Times New Roman" w:hAnsi="Arial" w:cs="Arial"/>
          <w:sz w:val="24"/>
          <w:szCs w:val="24"/>
          <w:bdr w:val="none" w:sz="0" w:space="0" w:color="auto" w:frame="1"/>
        </w:rPr>
        <w:t xml:space="preserve"> sustainable</w:t>
      </w:r>
      <w:r w:rsidR="00977CDC">
        <w:rPr>
          <w:rFonts w:ascii="Arial" w:eastAsia="Times New Roman" w:hAnsi="Arial" w:cs="Arial"/>
          <w:sz w:val="24"/>
          <w:szCs w:val="24"/>
          <w:bdr w:val="none" w:sz="0" w:space="0" w:color="auto" w:frame="1"/>
        </w:rPr>
        <w:t xml:space="preserve"> development of Barbuda and brings all Antiguans and Barbudans who will be making a significant contribution to the development of tourism in Barbuda together.</w:t>
      </w:r>
      <w:r>
        <w:rPr>
          <w:rFonts w:ascii="Arial" w:eastAsia="Times New Roman" w:hAnsi="Arial" w:cs="Arial"/>
          <w:sz w:val="24"/>
          <w:szCs w:val="24"/>
          <w:bdr w:val="none" w:sz="0" w:space="0" w:color="auto" w:frame="1"/>
        </w:rPr>
        <w:t>”</w:t>
      </w:r>
    </w:p>
    <w:p w14:paraId="68AD8253" w14:textId="77777777" w:rsidR="00BB2269" w:rsidRDefault="00BB2269"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4CC5FC05" w14:textId="7BA82520" w:rsidR="00BB2269" w:rsidRDefault="00BB2269"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The customer service training </w:t>
      </w:r>
      <w:r w:rsidR="007A41F7">
        <w:rPr>
          <w:rFonts w:ascii="Arial" w:eastAsia="Times New Roman" w:hAnsi="Arial" w:cs="Arial"/>
          <w:sz w:val="24"/>
          <w:szCs w:val="24"/>
          <w:bdr w:val="none" w:sz="0" w:space="0" w:color="auto" w:frame="1"/>
        </w:rPr>
        <w:t>will cover a varie</w:t>
      </w:r>
      <w:r w:rsidR="000E4A44">
        <w:rPr>
          <w:rFonts w:ascii="Arial" w:eastAsia="Times New Roman" w:hAnsi="Arial" w:cs="Arial"/>
          <w:sz w:val="24"/>
          <w:szCs w:val="24"/>
          <w:bdr w:val="none" w:sz="0" w:space="0" w:color="auto" w:frame="1"/>
        </w:rPr>
        <w:t>t</w:t>
      </w:r>
      <w:r w:rsidR="007A41F7">
        <w:rPr>
          <w:rFonts w:ascii="Arial" w:eastAsia="Times New Roman" w:hAnsi="Arial" w:cs="Arial"/>
          <w:sz w:val="24"/>
          <w:szCs w:val="24"/>
          <w:bdr w:val="none" w:sz="0" w:space="0" w:color="auto" w:frame="1"/>
        </w:rPr>
        <w:t xml:space="preserve">y of </w:t>
      </w:r>
      <w:r>
        <w:rPr>
          <w:rFonts w:ascii="Arial" w:eastAsia="Times New Roman" w:hAnsi="Arial" w:cs="Arial"/>
          <w:sz w:val="24"/>
          <w:szCs w:val="24"/>
          <w:bdr w:val="none" w:sz="0" w:space="0" w:color="auto" w:frame="1"/>
        </w:rPr>
        <w:t>topics</w:t>
      </w:r>
      <w:r w:rsidR="007A41F7">
        <w:rPr>
          <w:rFonts w:ascii="Arial" w:eastAsia="Times New Roman" w:hAnsi="Arial" w:cs="Arial"/>
          <w:sz w:val="24"/>
          <w:szCs w:val="24"/>
          <w:bdr w:val="none" w:sz="0" w:space="0" w:color="auto" w:frame="1"/>
        </w:rPr>
        <w:t xml:space="preserve"> such as</w:t>
      </w:r>
      <w:r>
        <w:rPr>
          <w:rFonts w:ascii="Arial" w:eastAsia="Times New Roman" w:hAnsi="Arial" w:cs="Arial"/>
          <w:sz w:val="24"/>
          <w:szCs w:val="24"/>
          <w:bdr w:val="none" w:sz="0" w:space="0" w:color="auto" w:frame="1"/>
        </w:rPr>
        <w:t xml:space="preserve"> </w:t>
      </w:r>
      <w:r w:rsidRPr="003F0E7F">
        <w:rPr>
          <w:rFonts w:ascii="Arial" w:eastAsia="Times New Roman" w:hAnsi="Arial" w:cs="Arial"/>
          <w:sz w:val="24"/>
          <w:szCs w:val="24"/>
          <w:bdr w:val="none" w:sz="0" w:space="0" w:color="auto" w:frame="1"/>
        </w:rPr>
        <w:t>customer service and customer experience</w:t>
      </w:r>
      <w:r>
        <w:rPr>
          <w:rFonts w:ascii="Arial" w:eastAsia="Times New Roman" w:hAnsi="Arial" w:cs="Arial"/>
          <w:sz w:val="24"/>
          <w:szCs w:val="24"/>
          <w:bdr w:val="none" w:sz="0" w:space="0" w:color="auto" w:frame="1"/>
        </w:rPr>
        <w:t>,</w:t>
      </w:r>
      <w:r w:rsidRPr="003F0E7F">
        <w:rPr>
          <w:rFonts w:ascii="Arial" w:eastAsia="Times New Roman" w:hAnsi="Arial" w:cs="Arial"/>
          <w:sz w:val="24"/>
          <w:szCs w:val="24"/>
          <w:bdr w:val="none" w:sz="0" w:space="0" w:color="auto" w:frame="1"/>
        </w:rPr>
        <w:t xml:space="preserve"> customer expectations</w:t>
      </w:r>
      <w:r>
        <w:rPr>
          <w:rFonts w:ascii="Arial" w:eastAsia="Times New Roman" w:hAnsi="Arial" w:cs="Arial"/>
          <w:sz w:val="24"/>
          <w:szCs w:val="24"/>
          <w:bdr w:val="none" w:sz="0" w:space="0" w:color="auto" w:frame="1"/>
        </w:rPr>
        <w:t xml:space="preserve">, </w:t>
      </w:r>
      <w:r w:rsidR="007A41F7">
        <w:rPr>
          <w:rFonts w:ascii="Arial" w:eastAsia="Times New Roman" w:hAnsi="Arial" w:cs="Arial"/>
          <w:sz w:val="24"/>
          <w:szCs w:val="24"/>
          <w:bdr w:val="none" w:sz="0" w:space="0" w:color="auto" w:frame="1"/>
        </w:rPr>
        <w:t xml:space="preserve">building </w:t>
      </w:r>
      <w:r w:rsidRPr="003F0E7F">
        <w:rPr>
          <w:rFonts w:ascii="Arial" w:eastAsia="Times New Roman" w:hAnsi="Arial" w:cs="Arial"/>
          <w:sz w:val="24"/>
          <w:szCs w:val="24"/>
          <w:bdr w:val="none" w:sz="0" w:space="0" w:color="auto" w:frame="1"/>
        </w:rPr>
        <w:t>customer relationships</w:t>
      </w:r>
      <w:r>
        <w:rPr>
          <w:rFonts w:ascii="Arial" w:eastAsia="Times New Roman" w:hAnsi="Arial" w:cs="Arial"/>
          <w:sz w:val="24"/>
          <w:szCs w:val="24"/>
          <w:bdr w:val="none" w:sz="0" w:space="0" w:color="auto" w:frame="1"/>
        </w:rPr>
        <w:t>, and u</w:t>
      </w:r>
      <w:r w:rsidRPr="003F0E7F">
        <w:rPr>
          <w:rFonts w:ascii="Arial" w:eastAsia="Times New Roman" w:hAnsi="Arial" w:cs="Arial"/>
          <w:sz w:val="24"/>
          <w:szCs w:val="24"/>
          <w:bdr w:val="none" w:sz="0" w:space="0" w:color="auto" w:frame="1"/>
        </w:rPr>
        <w:t>nderstand</w:t>
      </w:r>
      <w:r>
        <w:rPr>
          <w:rFonts w:ascii="Arial" w:eastAsia="Times New Roman" w:hAnsi="Arial" w:cs="Arial"/>
          <w:sz w:val="24"/>
          <w:szCs w:val="24"/>
          <w:bdr w:val="none" w:sz="0" w:space="0" w:color="auto" w:frame="1"/>
        </w:rPr>
        <w:t>ing</w:t>
      </w:r>
      <w:r w:rsidRPr="003F0E7F">
        <w:rPr>
          <w:rFonts w:ascii="Arial" w:eastAsia="Times New Roman" w:hAnsi="Arial" w:cs="Arial"/>
          <w:sz w:val="24"/>
          <w:szCs w:val="24"/>
          <w:bdr w:val="none" w:sz="0" w:space="0" w:color="auto" w:frame="1"/>
        </w:rPr>
        <w:t xml:space="preserve"> problem resolution and recovery strategies.</w:t>
      </w:r>
    </w:p>
    <w:p w14:paraId="6C47AE60" w14:textId="14F97BA2" w:rsidR="002E6FA5" w:rsidRDefault="002E6FA5"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4208B8EA" w14:textId="2990F6F4" w:rsidR="002E6FA5" w:rsidRDefault="002E6FA5"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w:t>
      </w:r>
      <w:r w:rsidR="00424C2F">
        <w:rPr>
          <w:rFonts w:ascii="Arial" w:eastAsia="Times New Roman" w:hAnsi="Arial" w:cs="Arial"/>
          <w:sz w:val="24"/>
          <w:szCs w:val="24"/>
          <w:bdr w:val="none" w:sz="0" w:space="0" w:color="auto" w:frame="1"/>
        </w:rPr>
        <w:t>We know the</w:t>
      </w:r>
      <w:r w:rsidR="00697AA1">
        <w:rPr>
          <w:rFonts w:ascii="Arial" w:eastAsia="Times New Roman" w:hAnsi="Arial" w:cs="Arial"/>
          <w:sz w:val="24"/>
          <w:szCs w:val="24"/>
          <w:bdr w:val="none" w:sz="0" w:space="0" w:color="auto" w:frame="1"/>
        </w:rPr>
        <w:t xml:space="preserve"> D.E.E.R training workshop will </w:t>
      </w:r>
      <w:r w:rsidR="00424C2F">
        <w:rPr>
          <w:rFonts w:ascii="Arial" w:eastAsia="Times New Roman" w:hAnsi="Arial" w:cs="Arial"/>
          <w:sz w:val="24"/>
          <w:szCs w:val="24"/>
          <w:bdr w:val="none" w:sz="0" w:space="0" w:color="auto" w:frame="1"/>
        </w:rPr>
        <w:t>improve</w:t>
      </w:r>
      <w:r w:rsidR="00697AA1">
        <w:rPr>
          <w:rFonts w:ascii="Arial" w:eastAsia="Times New Roman" w:hAnsi="Arial" w:cs="Arial"/>
          <w:sz w:val="24"/>
          <w:szCs w:val="24"/>
          <w:bdr w:val="none" w:sz="0" w:space="0" w:color="auto" w:frame="1"/>
        </w:rPr>
        <w:t xml:space="preserve"> the professionalism </w:t>
      </w:r>
      <w:r w:rsidR="00424C2F">
        <w:rPr>
          <w:rFonts w:ascii="Arial" w:eastAsia="Times New Roman" w:hAnsi="Arial" w:cs="Arial"/>
          <w:sz w:val="24"/>
          <w:szCs w:val="24"/>
          <w:bdr w:val="none" w:sz="0" w:space="0" w:color="auto" w:frame="1"/>
        </w:rPr>
        <w:t xml:space="preserve">of </w:t>
      </w:r>
      <w:r w:rsidR="00697AA1">
        <w:rPr>
          <w:rFonts w:ascii="Arial" w:eastAsia="Times New Roman" w:hAnsi="Arial" w:cs="Arial"/>
          <w:sz w:val="24"/>
          <w:szCs w:val="24"/>
          <w:bdr w:val="none" w:sz="0" w:space="0" w:color="auto" w:frame="1"/>
        </w:rPr>
        <w:t>each participant</w:t>
      </w:r>
      <w:r w:rsidR="00424C2F">
        <w:rPr>
          <w:rFonts w:ascii="Arial" w:eastAsia="Times New Roman" w:hAnsi="Arial" w:cs="Arial"/>
          <w:sz w:val="24"/>
          <w:szCs w:val="24"/>
          <w:bdr w:val="none" w:sz="0" w:space="0" w:color="auto" w:frame="1"/>
        </w:rPr>
        <w:t xml:space="preserve"> and</w:t>
      </w:r>
      <w:r w:rsidR="00697AA1">
        <w:rPr>
          <w:rFonts w:ascii="Arial" w:eastAsia="Times New Roman" w:hAnsi="Arial" w:cs="Arial"/>
          <w:sz w:val="24"/>
          <w:szCs w:val="24"/>
          <w:bdr w:val="none" w:sz="0" w:space="0" w:color="auto" w:frame="1"/>
        </w:rPr>
        <w:t xml:space="preserve"> </w:t>
      </w:r>
      <w:r w:rsidR="00424C2F">
        <w:rPr>
          <w:rFonts w:ascii="Arial" w:eastAsia="Times New Roman" w:hAnsi="Arial" w:cs="Arial"/>
          <w:sz w:val="24"/>
          <w:szCs w:val="24"/>
          <w:bdr w:val="none" w:sz="0" w:space="0" w:color="auto" w:frame="1"/>
        </w:rPr>
        <w:t xml:space="preserve">result in enhanced customer </w:t>
      </w:r>
      <w:r w:rsidR="00697AA1">
        <w:rPr>
          <w:rFonts w:ascii="Arial" w:eastAsia="Times New Roman" w:hAnsi="Arial" w:cs="Arial"/>
          <w:sz w:val="24"/>
          <w:szCs w:val="24"/>
          <w:bdr w:val="none" w:sz="0" w:space="0" w:color="auto" w:frame="1"/>
        </w:rPr>
        <w:t>service satisfaction</w:t>
      </w:r>
      <w:r w:rsidR="00424C2F">
        <w:rPr>
          <w:rFonts w:ascii="Arial" w:eastAsia="Times New Roman" w:hAnsi="Arial" w:cs="Arial"/>
          <w:sz w:val="24"/>
          <w:szCs w:val="24"/>
          <w:bdr w:val="none" w:sz="0" w:space="0" w:color="auto" w:frame="1"/>
        </w:rPr>
        <w:t xml:space="preserve"> in Barbuda</w:t>
      </w:r>
      <w:r w:rsidR="00697AA1">
        <w:rPr>
          <w:rFonts w:ascii="Arial" w:eastAsia="Times New Roman" w:hAnsi="Arial" w:cs="Arial"/>
          <w:sz w:val="24"/>
          <w:szCs w:val="24"/>
          <w:bdr w:val="none" w:sz="0" w:space="0" w:color="auto" w:frame="1"/>
        </w:rPr>
        <w:t xml:space="preserve">”, said Calsey Joseph, </w:t>
      </w:r>
      <w:r w:rsidR="00697AA1" w:rsidRPr="00697AA1">
        <w:rPr>
          <w:rFonts w:ascii="Arial" w:eastAsia="Times New Roman" w:hAnsi="Arial" w:cs="Arial"/>
          <w:sz w:val="24"/>
          <w:szCs w:val="24"/>
          <w:bdr w:val="none" w:sz="0" w:space="0" w:color="auto" w:frame="1"/>
        </w:rPr>
        <w:t>Tourism &amp; Culture Chairperson within the Barbuda Council</w:t>
      </w:r>
      <w:r w:rsidR="00697AA1">
        <w:rPr>
          <w:rFonts w:ascii="Arial" w:eastAsia="Times New Roman" w:hAnsi="Arial" w:cs="Arial"/>
          <w:sz w:val="24"/>
          <w:szCs w:val="24"/>
          <w:bdr w:val="none" w:sz="0" w:space="0" w:color="auto" w:frame="1"/>
        </w:rPr>
        <w:t>.</w:t>
      </w:r>
    </w:p>
    <w:p w14:paraId="31E0D246" w14:textId="77777777" w:rsidR="00BB2269" w:rsidRPr="00F5250C" w:rsidRDefault="00BB2269"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0EEA28B0" w14:textId="4BAF8917" w:rsidR="007C0EF0" w:rsidRDefault="007C5C0B"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7C5C0B">
        <w:rPr>
          <w:rFonts w:ascii="Arial" w:eastAsia="Times New Roman" w:hAnsi="Arial" w:cs="Arial"/>
          <w:sz w:val="24"/>
          <w:szCs w:val="24"/>
          <w:bdr w:val="none" w:sz="0" w:space="0" w:color="auto" w:frame="1"/>
        </w:rPr>
        <w:t xml:space="preserve">The </w:t>
      </w:r>
      <w:r w:rsidR="0085245C">
        <w:rPr>
          <w:rFonts w:ascii="Arial" w:eastAsia="Times New Roman" w:hAnsi="Arial" w:cs="Arial"/>
          <w:sz w:val="24"/>
          <w:szCs w:val="24"/>
          <w:bdr w:val="none" w:sz="0" w:space="0" w:color="auto" w:frame="1"/>
        </w:rPr>
        <w:t>t</w:t>
      </w:r>
      <w:r w:rsidRPr="007C5C0B">
        <w:rPr>
          <w:rFonts w:ascii="Arial" w:eastAsia="Times New Roman" w:hAnsi="Arial" w:cs="Arial"/>
          <w:sz w:val="24"/>
          <w:szCs w:val="24"/>
          <w:bdr w:val="none" w:sz="0" w:space="0" w:color="auto" w:frame="1"/>
        </w:rPr>
        <w:t>raining will take place at the Sir McChesney George Secondary School. There will be two sessions, 8:00</w:t>
      </w:r>
      <w:r w:rsidR="00196722">
        <w:rPr>
          <w:rFonts w:ascii="Arial" w:eastAsia="Times New Roman" w:hAnsi="Arial" w:cs="Arial"/>
          <w:sz w:val="24"/>
          <w:szCs w:val="24"/>
          <w:bdr w:val="none" w:sz="0" w:space="0" w:color="auto" w:frame="1"/>
        </w:rPr>
        <w:t xml:space="preserve"> </w:t>
      </w:r>
      <w:r w:rsidRPr="007C5C0B">
        <w:rPr>
          <w:rFonts w:ascii="Arial" w:eastAsia="Times New Roman" w:hAnsi="Arial" w:cs="Arial"/>
          <w:sz w:val="24"/>
          <w:szCs w:val="24"/>
          <w:bdr w:val="none" w:sz="0" w:space="0" w:color="auto" w:frame="1"/>
        </w:rPr>
        <w:t>a</w:t>
      </w:r>
      <w:r w:rsidR="00196722">
        <w:rPr>
          <w:rFonts w:ascii="Arial" w:eastAsia="Times New Roman" w:hAnsi="Arial" w:cs="Arial"/>
          <w:sz w:val="24"/>
          <w:szCs w:val="24"/>
          <w:bdr w:val="none" w:sz="0" w:space="0" w:color="auto" w:frame="1"/>
        </w:rPr>
        <w:t>.</w:t>
      </w:r>
      <w:r w:rsidRPr="007C5C0B">
        <w:rPr>
          <w:rFonts w:ascii="Arial" w:eastAsia="Times New Roman" w:hAnsi="Arial" w:cs="Arial"/>
          <w:sz w:val="24"/>
          <w:szCs w:val="24"/>
          <w:bdr w:val="none" w:sz="0" w:space="0" w:color="auto" w:frame="1"/>
        </w:rPr>
        <w:t>m</w:t>
      </w:r>
      <w:r w:rsidR="00196722">
        <w:rPr>
          <w:rFonts w:ascii="Arial" w:eastAsia="Times New Roman" w:hAnsi="Arial" w:cs="Arial"/>
          <w:sz w:val="24"/>
          <w:szCs w:val="24"/>
          <w:bdr w:val="none" w:sz="0" w:space="0" w:color="auto" w:frame="1"/>
        </w:rPr>
        <w:t>.</w:t>
      </w:r>
      <w:r w:rsidRPr="007C5C0B">
        <w:rPr>
          <w:rFonts w:ascii="Arial" w:eastAsia="Times New Roman" w:hAnsi="Arial" w:cs="Arial"/>
          <w:sz w:val="24"/>
          <w:szCs w:val="24"/>
          <w:bdr w:val="none" w:sz="0" w:space="0" w:color="auto" w:frame="1"/>
        </w:rPr>
        <w:t xml:space="preserve"> – 12:00</w:t>
      </w:r>
      <w:r w:rsidR="00196722">
        <w:rPr>
          <w:rFonts w:ascii="Arial" w:eastAsia="Times New Roman" w:hAnsi="Arial" w:cs="Arial"/>
          <w:sz w:val="24"/>
          <w:szCs w:val="24"/>
          <w:bdr w:val="none" w:sz="0" w:space="0" w:color="auto" w:frame="1"/>
        </w:rPr>
        <w:t xml:space="preserve"> </w:t>
      </w:r>
      <w:r w:rsidRPr="007C5C0B">
        <w:rPr>
          <w:rFonts w:ascii="Arial" w:eastAsia="Times New Roman" w:hAnsi="Arial" w:cs="Arial"/>
          <w:sz w:val="24"/>
          <w:szCs w:val="24"/>
          <w:bdr w:val="none" w:sz="0" w:space="0" w:color="auto" w:frame="1"/>
        </w:rPr>
        <w:t>noon and 1:00</w:t>
      </w:r>
      <w:r w:rsidR="00196722">
        <w:rPr>
          <w:rFonts w:ascii="Arial" w:eastAsia="Times New Roman" w:hAnsi="Arial" w:cs="Arial"/>
          <w:sz w:val="24"/>
          <w:szCs w:val="24"/>
          <w:bdr w:val="none" w:sz="0" w:space="0" w:color="auto" w:frame="1"/>
        </w:rPr>
        <w:t xml:space="preserve"> </w:t>
      </w:r>
      <w:r w:rsidRPr="007C5C0B">
        <w:rPr>
          <w:rFonts w:ascii="Arial" w:eastAsia="Times New Roman" w:hAnsi="Arial" w:cs="Arial"/>
          <w:sz w:val="24"/>
          <w:szCs w:val="24"/>
          <w:bdr w:val="none" w:sz="0" w:space="0" w:color="auto" w:frame="1"/>
        </w:rPr>
        <w:t>p</w:t>
      </w:r>
      <w:r w:rsidR="00196722">
        <w:rPr>
          <w:rFonts w:ascii="Arial" w:eastAsia="Times New Roman" w:hAnsi="Arial" w:cs="Arial"/>
          <w:sz w:val="24"/>
          <w:szCs w:val="24"/>
          <w:bdr w:val="none" w:sz="0" w:space="0" w:color="auto" w:frame="1"/>
        </w:rPr>
        <w:t>.</w:t>
      </w:r>
      <w:r w:rsidRPr="007C5C0B">
        <w:rPr>
          <w:rFonts w:ascii="Arial" w:eastAsia="Times New Roman" w:hAnsi="Arial" w:cs="Arial"/>
          <w:sz w:val="24"/>
          <w:szCs w:val="24"/>
          <w:bdr w:val="none" w:sz="0" w:space="0" w:color="auto" w:frame="1"/>
        </w:rPr>
        <w:t>m</w:t>
      </w:r>
      <w:r w:rsidR="00196722">
        <w:rPr>
          <w:rFonts w:ascii="Arial" w:eastAsia="Times New Roman" w:hAnsi="Arial" w:cs="Arial"/>
          <w:sz w:val="24"/>
          <w:szCs w:val="24"/>
          <w:bdr w:val="none" w:sz="0" w:space="0" w:color="auto" w:frame="1"/>
        </w:rPr>
        <w:t>.</w:t>
      </w:r>
      <w:r w:rsidRPr="007C5C0B">
        <w:rPr>
          <w:rFonts w:ascii="Arial" w:eastAsia="Times New Roman" w:hAnsi="Arial" w:cs="Arial"/>
          <w:sz w:val="24"/>
          <w:szCs w:val="24"/>
          <w:bdr w:val="none" w:sz="0" w:space="0" w:color="auto" w:frame="1"/>
        </w:rPr>
        <w:t xml:space="preserve"> – 5:00</w:t>
      </w:r>
      <w:r w:rsidR="00196722">
        <w:rPr>
          <w:rFonts w:ascii="Arial" w:eastAsia="Times New Roman" w:hAnsi="Arial" w:cs="Arial"/>
          <w:sz w:val="24"/>
          <w:szCs w:val="24"/>
          <w:bdr w:val="none" w:sz="0" w:space="0" w:color="auto" w:frame="1"/>
        </w:rPr>
        <w:t xml:space="preserve"> </w:t>
      </w:r>
      <w:r w:rsidRPr="007C5C0B">
        <w:rPr>
          <w:rFonts w:ascii="Arial" w:eastAsia="Times New Roman" w:hAnsi="Arial" w:cs="Arial"/>
          <w:sz w:val="24"/>
          <w:szCs w:val="24"/>
          <w:bdr w:val="none" w:sz="0" w:space="0" w:color="auto" w:frame="1"/>
        </w:rPr>
        <w:t>p</w:t>
      </w:r>
      <w:r w:rsidR="00196722">
        <w:rPr>
          <w:rFonts w:ascii="Arial" w:eastAsia="Times New Roman" w:hAnsi="Arial" w:cs="Arial"/>
          <w:sz w:val="24"/>
          <w:szCs w:val="24"/>
          <w:bdr w:val="none" w:sz="0" w:space="0" w:color="auto" w:frame="1"/>
        </w:rPr>
        <w:t>.</w:t>
      </w:r>
      <w:r w:rsidRPr="007C5C0B">
        <w:rPr>
          <w:rFonts w:ascii="Arial" w:eastAsia="Times New Roman" w:hAnsi="Arial" w:cs="Arial"/>
          <w:sz w:val="24"/>
          <w:szCs w:val="24"/>
          <w:bdr w:val="none" w:sz="0" w:space="0" w:color="auto" w:frame="1"/>
        </w:rPr>
        <w:t>m</w:t>
      </w:r>
      <w:r w:rsidR="00196722">
        <w:rPr>
          <w:rFonts w:ascii="Arial" w:eastAsia="Times New Roman" w:hAnsi="Arial" w:cs="Arial"/>
          <w:sz w:val="24"/>
          <w:szCs w:val="24"/>
          <w:bdr w:val="none" w:sz="0" w:space="0" w:color="auto" w:frame="1"/>
        </w:rPr>
        <w:t>.</w:t>
      </w:r>
      <w:r w:rsidRPr="007C5C0B">
        <w:rPr>
          <w:rFonts w:ascii="Arial" w:eastAsia="Times New Roman" w:hAnsi="Arial" w:cs="Arial"/>
          <w:sz w:val="24"/>
          <w:szCs w:val="24"/>
          <w:bdr w:val="none" w:sz="0" w:space="0" w:color="auto" w:frame="1"/>
        </w:rPr>
        <w:t xml:space="preserve"> daily.</w:t>
      </w:r>
      <w:r w:rsidR="00E748C6">
        <w:rPr>
          <w:rFonts w:ascii="Arial" w:eastAsia="Times New Roman" w:hAnsi="Arial" w:cs="Arial"/>
          <w:sz w:val="24"/>
          <w:szCs w:val="24"/>
          <w:bdr w:val="none" w:sz="0" w:space="0" w:color="auto" w:frame="1"/>
        </w:rPr>
        <w:t xml:space="preserve"> </w:t>
      </w:r>
      <w:r w:rsidR="0085245C">
        <w:rPr>
          <w:rFonts w:ascii="Arial" w:eastAsia="Times New Roman" w:hAnsi="Arial" w:cs="Arial"/>
          <w:sz w:val="24"/>
          <w:szCs w:val="24"/>
          <w:bdr w:val="none" w:sz="0" w:space="0" w:color="auto" w:frame="1"/>
        </w:rPr>
        <w:t xml:space="preserve"> Participants can </w:t>
      </w:r>
      <w:r w:rsidR="00977CDC">
        <w:rPr>
          <w:rFonts w:ascii="Arial" w:eastAsia="Times New Roman" w:hAnsi="Arial" w:cs="Arial"/>
          <w:sz w:val="24"/>
          <w:szCs w:val="24"/>
          <w:bdr w:val="none" w:sz="0" w:space="0" w:color="auto" w:frame="1"/>
        </w:rPr>
        <w:t xml:space="preserve">expect to </w:t>
      </w:r>
      <w:r w:rsidR="0085245C">
        <w:rPr>
          <w:rFonts w:ascii="Arial" w:eastAsia="Times New Roman" w:hAnsi="Arial" w:cs="Arial"/>
          <w:sz w:val="24"/>
          <w:szCs w:val="24"/>
          <w:bdr w:val="none" w:sz="0" w:space="0" w:color="auto" w:frame="1"/>
        </w:rPr>
        <w:t xml:space="preserve">experience engaging and immersive </w:t>
      </w:r>
      <w:r w:rsidR="00F40E5B">
        <w:rPr>
          <w:rFonts w:ascii="Arial" w:eastAsia="Times New Roman" w:hAnsi="Arial" w:cs="Arial"/>
          <w:sz w:val="24"/>
          <w:szCs w:val="24"/>
          <w:bdr w:val="none" w:sz="0" w:space="0" w:color="auto" w:frame="1"/>
        </w:rPr>
        <w:t xml:space="preserve">practical </w:t>
      </w:r>
      <w:r w:rsidR="0085245C">
        <w:rPr>
          <w:rFonts w:ascii="Arial" w:eastAsia="Times New Roman" w:hAnsi="Arial" w:cs="Arial"/>
          <w:sz w:val="24"/>
          <w:szCs w:val="24"/>
          <w:bdr w:val="none" w:sz="0" w:space="0" w:color="auto" w:frame="1"/>
        </w:rPr>
        <w:t xml:space="preserve">training. </w:t>
      </w:r>
    </w:p>
    <w:p w14:paraId="163670BB" w14:textId="77777777" w:rsidR="0085245C" w:rsidRDefault="0085245C"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5F7A6AE6" w14:textId="2996B8A6" w:rsidR="00E748C6" w:rsidRPr="00E748C6" w:rsidRDefault="00E748C6" w:rsidP="0098243C">
      <w:pPr>
        <w:shd w:val="clear" w:color="auto" w:fill="FFFFFF"/>
        <w:spacing w:after="0" w:line="36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On the completion of training, participants will receive a D.E.E.R Certificate of Completion awarded by the Antigua and Barbuda Hospitality Training Institute. </w:t>
      </w:r>
    </w:p>
    <w:p w14:paraId="16C35AAD" w14:textId="2DAEA36C" w:rsidR="00E748C6" w:rsidRDefault="00E748C6"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p>
    <w:p w14:paraId="4387C1CC" w14:textId="6FEF9EB8" w:rsidR="00E748C6" w:rsidRPr="00F5250C" w:rsidRDefault="00BE48B7" w:rsidP="0098243C">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lastRenderedPageBreak/>
        <w:t xml:space="preserve">Persons wishing to register for the D.E.E.R programme can visit the Barbuda Tourism Office or contact Anreka Geness Barbuda </w:t>
      </w:r>
      <w:r w:rsidR="000E4A44">
        <w:rPr>
          <w:rFonts w:ascii="Arial" w:eastAsia="Times New Roman" w:hAnsi="Arial" w:cs="Arial"/>
          <w:sz w:val="24"/>
          <w:szCs w:val="24"/>
          <w:bdr w:val="none" w:sz="0" w:space="0" w:color="auto" w:frame="1"/>
        </w:rPr>
        <w:t>Tourism Marketing</w:t>
      </w:r>
      <w:r>
        <w:rPr>
          <w:rFonts w:ascii="Arial" w:eastAsia="Times New Roman" w:hAnsi="Arial" w:cs="Arial"/>
          <w:sz w:val="24"/>
          <w:szCs w:val="24"/>
          <w:bdr w:val="none" w:sz="0" w:space="0" w:color="auto" w:frame="1"/>
        </w:rPr>
        <w:t xml:space="preserve"> Officer at the Antigua and Barbuda Tourism Authority on email</w:t>
      </w:r>
      <w:r w:rsidR="00196722">
        <w:rPr>
          <w:rFonts w:ascii="Arial" w:eastAsia="Times New Roman" w:hAnsi="Arial" w:cs="Arial"/>
          <w:sz w:val="24"/>
          <w:szCs w:val="24"/>
          <w:bdr w:val="none" w:sz="0" w:space="0" w:color="auto" w:frame="1"/>
        </w:rPr>
        <w:t xml:space="preserve"> at</w:t>
      </w:r>
      <w:r>
        <w:rPr>
          <w:rFonts w:ascii="Arial" w:eastAsia="Times New Roman" w:hAnsi="Arial" w:cs="Arial"/>
          <w:sz w:val="24"/>
          <w:szCs w:val="24"/>
          <w:bdr w:val="none" w:sz="0" w:space="0" w:color="auto" w:frame="1"/>
        </w:rPr>
        <w:t xml:space="preserve"> </w:t>
      </w:r>
      <w:hyperlink r:id="rId9" w:history="1">
        <w:r w:rsidRPr="00076DB1">
          <w:rPr>
            <w:rStyle w:val="Hyperlink"/>
            <w:rFonts w:ascii="Arial" w:eastAsia="Times New Roman" w:hAnsi="Arial" w:cs="Arial"/>
            <w:sz w:val="24"/>
            <w:szCs w:val="24"/>
            <w:bdr w:val="none" w:sz="0" w:space="0" w:color="auto" w:frame="1"/>
          </w:rPr>
          <w:t>Anreka.Geness@visitaandb.com</w:t>
        </w:r>
      </w:hyperlink>
      <w:r>
        <w:rPr>
          <w:rFonts w:ascii="Arial" w:eastAsia="Times New Roman" w:hAnsi="Arial" w:cs="Arial"/>
          <w:sz w:val="24"/>
          <w:szCs w:val="24"/>
          <w:bdr w:val="none" w:sz="0" w:space="0" w:color="auto" w:frame="1"/>
        </w:rPr>
        <w:t xml:space="preserve"> or by telephon</w:t>
      </w:r>
      <w:r w:rsidR="00196722">
        <w:rPr>
          <w:rFonts w:ascii="Arial" w:eastAsia="Times New Roman" w:hAnsi="Arial" w:cs="Arial"/>
          <w:sz w:val="24"/>
          <w:szCs w:val="24"/>
          <w:bdr w:val="none" w:sz="0" w:space="0" w:color="auto" w:frame="1"/>
        </w:rPr>
        <w:t>e at:</w:t>
      </w:r>
      <w:r>
        <w:rPr>
          <w:rFonts w:ascii="Arial" w:eastAsia="Times New Roman" w:hAnsi="Arial" w:cs="Arial"/>
          <w:sz w:val="24"/>
          <w:szCs w:val="24"/>
          <w:bdr w:val="none" w:sz="0" w:space="0" w:color="auto" w:frame="1"/>
        </w:rPr>
        <w:t xml:space="preserve"> 1 268 562 7600.</w:t>
      </w:r>
    </w:p>
    <w:p w14:paraId="0684F7C9" w14:textId="77777777" w:rsidR="00BA16A0" w:rsidRPr="00FB3A3E" w:rsidRDefault="00BA16A0" w:rsidP="00FB3A3E">
      <w:pPr>
        <w:pStyle w:val="Body"/>
        <w:jc w:val="both"/>
        <w:rPr>
          <w:rFonts w:ascii="Arial" w:hAnsi="Arial" w:cs="Arial"/>
        </w:rPr>
      </w:pPr>
    </w:p>
    <w:p w14:paraId="3588654F" w14:textId="17B8D18E" w:rsidR="00AD0080" w:rsidRDefault="00AD0080" w:rsidP="00BA16A0">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123B8A10" w14:textId="77777777" w:rsidR="00E769F8" w:rsidRDefault="00E769F8" w:rsidP="00E769F8">
      <w:pPr>
        <w:shd w:val="clear" w:color="auto" w:fill="FFFFFF"/>
        <w:spacing w:after="0" w:line="360" w:lineRule="auto"/>
        <w:jc w:val="center"/>
        <w:textAlignment w:val="baseline"/>
        <w:rPr>
          <w:rFonts w:ascii="Arial" w:eastAsia="Times New Roman" w:hAnsi="Arial" w:cs="Arial"/>
          <w:bdr w:val="none" w:sz="0" w:space="0" w:color="auto" w:frame="1"/>
        </w:rPr>
      </w:pPr>
    </w:p>
    <w:p w14:paraId="1E9A5F2D"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Default="00AD0080" w:rsidP="00AD008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36B1F269" w14:textId="7A02848E" w:rsidR="003C59AE" w:rsidRDefault="003C59AE" w:rsidP="00AD0080">
      <w:pPr>
        <w:spacing w:line="264" w:lineRule="atLeast"/>
        <w:jc w:val="both"/>
        <w:rPr>
          <w:rFonts w:ascii="Proxima Nova" w:eastAsia="Times New Roman" w:hAnsi="Proxima Nova" w:cs="Times New Roman"/>
          <w:b/>
          <w:bCs/>
          <w:color w:val="000000"/>
          <w:sz w:val="18"/>
          <w:szCs w:val="18"/>
          <w:bdr w:val="none" w:sz="0" w:space="0" w:color="auto" w:frame="1"/>
          <w:shd w:val="clear" w:color="auto" w:fill="FFFFFF"/>
          <w:lang w:eastAsia="en-GB"/>
        </w:rPr>
      </w:pPr>
    </w:p>
    <w:p w14:paraId="4DA42C5A" w14:textId="77777777" w:rsidR="000E4A44" w:rsidRDefault="000E4A44" w:rsidP="00AD0080">
      <w:pPr>
        <w:spacing w:line="264" w:lineRule="atLeast"/>
        <w:jc w:val="both"/>
        <w:rPr>
          <w:rFonts w:ascii="Proxima Nova" w:eastAsia="Times New Roman" w:hAnsi="Proxima Nova" w:cs="Times New Roman"/>
          <w:b/>
          <w:bCs/>
          <w:color w:val="000000"/>
          <w:sz w:val="18"/>
          <w:szCs w:val="18"/>
          <w:bdr w:val="none" w:sz="0" w:space="0" w:color="auto" w:frame="1"/>
          <w:shd w:val="clear" w:color="auto" w:fill="FFFFFF"/>
          <w:lang w:eastAsia="en-GB"/>
        </w:rPr>
      </w:pPr>
    </w:p>
    <w:p w14:paraId="66C3EB93" w14:textId="5CE0C9FE"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05314A5C"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Antigua (pronounced An-tee'ga) and Barbuda (Bar-byew’da)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0"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3"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4EFE6ABC" w14:textId="77777777" w:rsidR="00AD0080" w:rsidRPr="00737021" w:rsidRDefault="00AD0080" w:rsidP="00AD0080">
      <w:pPr>
        <w:jc w:val="both"/>
        <w:rPr>
          <w:rFonts w:ascii="Proxima Nova" w:eastAsia="Proxima Nova" w:hAnsi="Proxima Nova" w:cs="Proxima Nova"/>
          <w:sz w:val="18"/>
          <w:szCs w:val="18"/>
        </w:rPr>
      </w:pPr>
    </w:p>
    <w:p w14:paraId="11519ACC" w14:textId="77777777" w:rsidR="00AD0080" w:rsidRPr="00737021" w:rsidRDefault="00AD0080" w:rsidP="00AD008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2AC3830"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23F44622"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6D333EC6"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61FC1A27"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1F843D7C"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2F37866E" w14:textId="77777777" w:rsidR="00AD0080" w:rsidRPr="00737021" w:rsidRDefault="00AD0080" w:rsidP="00AD0080">
      <w:pPr>
        <w:jc w:val="both"/>
        <w:rPr>
          <w:rFonts w:ascii="Proxima Nova" w:eastAsia="Proxima Nova" w:hAnsi="Proxima Nova" w:cs="Proxima Nova"/>
          <w:sz w:val="18"/>
          <w:szCs w:val="18"/>
        </w:rPr>
      </w:pPr>
    </w:p>
    <w:p w14:paraId="002CEF46" w14:textId="77777777" w:rsidR="00AD0080" w:rsidRPr="00737021" w:rsidRDefault="00AD0080" w:rsidP="00AD0080">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5529E2B4" w14:textId="77777777" w:rsidR="00981DF4" w:rsidRPr="00D108BB" w:rsidRDefault="00981DF4" w:rsidP="00D108BB">
      <w:pPr>
        <w:spacing w:line="360" w:lineRule="auto"/>
        <w:rPr>
          <w:rFonts w:ascii="Arial" w:hAnsi="Arial" w:cs="Arial"/>
        </w:rPr>
      </w:pPr>
    </w:p>
    <w:sectPr w:rsidR="00981DF4" w:rsidRPr="00D108B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BEF5" w14:textId="77777777" w:rsidR="00B07BBD" w:rsidRDefault="00B07BBD" w:rsidP="00AD0080">
      <w:pPr>
        <w:spacing w:after="0" w:line="240" w:lineRule="auto"/>
      </w:pPr>
      <w:r>
        <w:separator/>
      </w:r>
    </w:p>
  </w:endnote>
  <w:endnote w:type="continuationSeparator" w:id="0">
    <w:p w14:paraId="0B62A1BB" w14:textId="77777777" w:rsidR="00B07BBD" w:rsidRDefault="00B07BBD"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48B3" w14:textId="77777777" w:rsidR="00354140" w:rsidRDefault="0035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8975"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B03F"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4583C828"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Email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628A" w14:textId="77777777" w:rsidR="00354140" w:rsidRDefault="0035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B0B1" w14:textId="77777777" w:rsidR="00B07BBD" w:rsidRDefault="00B07BBD" w:rsidP="00AD0080">
      <w:pPr>
        <w:spacing w:after="0" w:line="240" w:lineRule="auto"/>
      </w:pPr>
      <w:r>
        <w:separator/>
      </w:r>
    </w:p>
  </w:footnote>
  <w:footnote w:type="continuationSeparator" w:id="0">
    <w:p w14:paraId="13A1BADB" w14:textId="77777777" w:rsidR="00B07BBD" w:rsidRDefault="00B07BBD" w:rsidP="00AD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61B7" w14:textId="77777777" w:rsidR="00354140" w:rsidRDefault="0035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3C2D" w14:textId="77777777" w:rsidR="00354140" w:rsidRDefault="00354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1102" w14:textId="77777777" w:rsidR="00354140" w:rsidRDefault="00354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10ACC"/>
    <w:rsid w:val="00016D76"/>
    <w:rsid w:val="000A109F"/>
    <w:rsid w:val="000B19AB"/>
    <w:rsid w:val="000C475C"/>
    <w:rsid w:val="000E4A44"/>
    <w:rsid w:val="000E6241"/>
    <w:rsid w:val="00100C5F"/>
    <w:rsid w:val="0012505B"/>
    <w:rsid w:val="001331AF"/>
    <w:rsid w:val="00137A61"/>
    <w:rsid w:val="00176603"/>
    <w:rsid w:val="00196722"/>
    <w:rsid w:val="00197935"/>
    <w:rsid w:val="001A318A"/>
    <w:rsid w:val="001A4724"/>
    <w:rsid w:val="001B5396"/>
    <w:rsid w:val="001D2D7D"/>
    <w:rsid w:val="00207AE2"/>
    <w:rsid w:val="002211E7"/>
    <w:rsid w:val="00244E14"/>
    <w:rsid w:val="0025203F"/>
    <w:rsid w:val="00254C77"/>
    <w:rsid w:val="002B16C8"/>
    <w:rsid w:val="002E6FA5"/>
    <w:rsid w:val="002F4BAB"/>
    <w:rsid w:val="00301684"/>
    <w:rsid w:val="00324531"/>
    <w:rsid w:val="003273EC"/>
    <w:rsid w:val="00345A6E"/>
    <w:rsid w:val="0035251C"/>
    <w:rsid w:val="00354140"/>
    <w:rsid w:val="003C59AE"/>
    <w:rsid w:val="003D55EB"/>
    <w:rsid w:val="003E7BA2"/>
    <w:rsid w:val="003F0E7F"/>
    <w:rsid w:val="004248C0"/>
    <w:rsid w:val="00424C2F"/>
    <w:rsid w:val="0045305D"/>
    <w:rsid w:val="00480240"/>
    <w:rsid w:val="004A4BF2"/>
    <w:rsid w:val="004B5BC7"/>
    <w:rsid w:val="004C5128"/>
    <w:rsid w:val="004F306A"/>
    <w:rsid w:val="004F7708"/>
    <w:rsid w:val="005827F9"/>
    <w:rsid w:val="005A7822"/>
    <w:rsid w:val="005B3F79"/>
    <w:rsid w:val="005C7FD5"/>
    <w:rsid w:val="0062112C"/>
    <w:rsid w:val="00624614"/>
    <w:rsid w:val="006714D3"/>
    <w:rsid w:val="00682980"/>
    <w:rsid w:val="00697AA1"/>
    <w:rsid w:val="006A5E20"/>
    <w:rsid w:val="006C2B71"/>
    <w:rsid w:val="00742D7D"/>
    <w:rsid w:val="00745B6B"/>
    <w:rsid w:val="007572E4"/>
    <w:rsid w:val="00773EB3"/>
    <w:rsid w:val="007935AB"/>
    <w:rsid w:val="007A41F7"/>
    <w:rsid w:val="007C0EF0"/>
    <w:rsid w:val="007C5C0B"/>
    <w:rsid w:val="007D4C48"/>
    <w:rsid w:val="007E4E1A"/>
    <w:rsid w:val="008048F9"/>
    <w:rsid w:val="00817F2F"/>
    <w:rsid w:val="00834593"/>
    <w:rsid w:val="0085245C"/>
    <w:rsid w:val="00860A35"/>
    <w:rsid w:val="00872EEA"/>
    <w:rsid w:val="009062E6"/>
    <w:rsid w:val="00911F69"/>
    <w:rsid w:val="009149D8"/>
    <w:rsid w:val="009213F6"/>
    <w:rsid w:val="00936519"/>
    <w:rsid w:val="0094608B"/>
    <w:rsid w:val="00956561"/>
    <w:rsid w:val="00977CDC"/>
    <w:rsid w:val="00981DF4"/>
    <w:rsid w:val="0098243C"/>
    <w:rsid w:val="00985CFA"/>
    <w:rsid w:val="00990C86"/>
    <w:rsid w:val="00991C4C"/>
    <w:rsid w:val="00991E40"/>
    <w:rsid w:val="009A3D47"/>
    <w:rsid w:val="009A62AD"/>
    <w:rsid w:val="009A6482"/>
    <w:rsid w:val="009A64FB"/>
    <w:rsid w:val="009F28F4"/>
    <w:rsid w:val="00A3504F"/>
    <w:rsid w:val="00A912DB"/>
    <w:rsid w:val="00AB449F"/>
    <w:rsid w:val="00AB79A6"/>
    <w:rsid w:val="00AD0080"/>
    <w:rsid w:val="00AE0F6A"/>
    <w:rsid w:val="00AE60E4"/>
    <w:rsid w:val="00AF11F5"/>
    <w:rsid w:val="00B03187"/>
    <w:rsid w:val="00B0663D"/>
    <w:rsid w:val="00B07BBD"/>
    <w:rsid w:val="00B16D12"/>
    <w:rsid w:val="00B16E7B"/>
    <w:rsid w:val="00B62B97"/>
    <w:rsid w:val="00B801B2"/>
    <w:rsid w:val="00B8328F"/>
    <w:rsid w:val="00B91DCD"/>
    <w:rsid w:val="00BA16A0"/>
    <w:rsid w:val="00BB2269"/>
    <w:rsid w:val="00BD1D51"/>
    <w:rsid w:val="00BE48B7"/>
    <w:rsid w:val="00BE48B9"/>
    <w:rsid w:val="00BF3AFA"/>
    <w:rsid w:val="00C2577B"/>
    <w:rsid w:val="00C86AEE"/>
    <w:rsid w:val="00CD0D15"/>
    <w:rsid w:val="00CE10BE"/>
    <w:rsid w:val="00D108BB"/>
    <w:rsid w:val="00D21F68"/>
    <w:rsid w:val="00D32DA7"/>
    <w:rsid w:val="00D33457"/>
    <w:rsid w:val="00D34792"/>
    <w:rsid w:val="00D54DCD"/>
    <w:rsid w:val="00D635D8"/>
    <w:rsid w:val="00D74B3A"/>
    <w:rsid w:val="00D8469E"/>
    <w:rsid w:val="00DC13AE"/>
    <w:rsid w:val="00DE19C6"/>
    <w:rsid w:val="00DF7368"/>
    <w:rsid w:val="00E02A65"/>
    <w:rsid w:val="00E04325"/>
    <w:rsid w:val="00E350E2"/>
    <w:rsid w:val="00E50C55"/>
    <w:rsid w:val="00E55874"/>
    <w:rsid w:val="00E63834"/>
    <w:rsid w:val="00E6551F"/>
    <w:rsid w:val="00E748C6"/>
    <w:rsid w:val="00E769F8"/>
    <w:rsid w:val="00E930E3"/>
    <w:rsid w:val="00EF4294"/>
    <w:rsid w:val="00F165A2"/>
    <w:rsid w:val="00F27715"/>
    <w:rsid w:val="00F40E5B"/>
    <w:rsid w:val="00F5250C"/>
    <w:rsid w:val="00F629FA"/>
    <w:rsid w:val="00F71F07"/>
    <w:rsid w:val="00FB3A3E"/>
    <w:rsid w:val="00FD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 w:type="paragraph" w:customStyle="1" w:styleId="Body">
    <w:name w:val="Body"/>
    <w:rsid w:val="00BA16A0"/>
    <w:pPr>
      <w:spacing w:after="0" w:line="240" w:lineRule="auto"/>
    </w:pPr>
    <w:rPr>
      <w:rFonts w:ascii="Helvetica" w:eastAsia="Arial Unicode MS" w:hAnsi="Arial Unicode MS" w:cs="Arial Unicode MS"/>
      <w:color w:val="000000"/>
      <w:lang w:eastAsia="en-GB"/>
    </w:rPr>
  </w:style>
  <w:style w:type="character" w:customStyle="1" w:styleId="Hyperlink0">
    <w:name w:val="Hyperlink.0"/>
    <w:basedOn w:val="Hyperlink"/>
    <w:rsid w:val="00BA16A0"/>
    <w:rPr>
      <w:color w:val="0563C1" w:themeColor="hyperlink"/>
      <w:u w:val="single"/>
    </w:rPr>
  </w:style>
  <w:style w:type="paragraph" w:styleId="BalloonText">
    <w:name w:val="Balloon Text"/>
    <w:basedOn w:val="Normal"/>
    <w:link w:val="BalloonTextChar"/>
    <w:uiPriority w:val="99"/>
    <w:semiHidden/>
    <w:unhideWhenUsed/>
    <w:rsid w:val="007A4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1F7"/>
    <w:rPr>
      <w:rFonts w:ascii="Times New Roman" w:hAnsi="Times New Roman" w:cs="Times New Roman"/>
      <w:sz w:val="18"/>
      <w:szCs w:val="18"/>
    </w:rPr>
  </w:style>
  <w:style w:type="paragraph" w:styleId="Revision">
    <w:name w:val="Revision"/>
    <w:hidden/>
    <w:uiPriority w:val="99"/>
    <w:semiHidden/>
    <w:rsid w:val="000E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6911">
      <w:bodyDiv w:val="1"/>
      <w:marLeft w:val="0"/>
      <w:marRight w:val="0"/>
      <w:marTop w:val="0"/>
      <w:marBottom w:val="0"/>
      <w:divBdr>
        <w:top w:val="none" w:sz="0" w:space="0" w:color="auto"/>
        <w:left w:val="none" w:sz="0" w:space="0" w:color="auto"/>
        <w:bottom w:val="none" w:sz="0" w:space="0" w:color="auto"/>
        <w:right w:val="none" w:sz="0" w:space="0" w:color="auto"/>
      </w:divBdr>
    </w:div>
    <w:div w:id="940919807">
      <w:bodyDiv w:val="1"/>
      <w:marLeft w:val="0"/>
      <w:marRight w:val="0"/>
      <w:marTop w:val="0"/>
      <w:marBottom w:val="0"/>
      <w:divBdr>
        <w:top w:val="none" w:sz="0" w:space="0" w:color="auto"/>
        <w:left w:val="none" w:sz="0" w:space="0" w:color="auto"/>
        <w:bottom w:val="none" w:sz="0" w:space="0" w:color="auto"/>
        <w:right w:val="none" w:sz="0" w:space="0" w:color="auto"/>
      </w:divBdr>
    </w:div>
    <w:div w:id="978807831">
      <w:bodyDiv w:val="1"/>
      <w:marLeft w:val="0"/>
      <w:marRight w:val="0"/>
      <w:marTop w:val="0"/>
      <w:marBottom w:val="0"/>
      <w:divBdr>
        <w:top w:val="none" w:sz="0" w:space="0" w:color="auto"/>
        <w:left w:val="none" w:sz="0" w:space="0" w:color="auto"/>
        <w:bottom w:val="none" w:sz="0" w:space="0" w:color="auto"/>
        <w:right w:val="none" w:sz="0" w:space="0" w:color="auto"/>
      </w:divBdr>
    </w:div>
    <w:div w:id="1066345280">
      <w:bodyDiv w:val="1"/>
      <w:marLeft w:val="0"/>
      <w:marRight w:val="0"/>
      <w:marTop w:val="0"/>
      <w:marBottom w:val="0"/>
      <w:divBdr>
        <w:top w:val="none" w:sz="0" w:space="0" w:color="auto"/>
        <w:left w:val="none" w:sz="0" w:space="0" w:color="auto"/>
        <w:bottom w:val="none" w:sz="0" w:space="0" w:color="auto"/>
        <w:right w:val="none" w:sz="0" w:space="0" w:color="auto"/>
      </w:divBdr>
    </w:div>
    <w:div w:id="1066609538">
      <w:bodyDiv w:val="1"/>
      <w:marLeft w:val="0"/>
      <w:marRight w:val="0"/>
      <w:marTop w:val="0"/>
      <w:marBottom w:val="0"/>
      <w:divBdr>
        <w:top w:val="none" w:sz="0" w:space="0" w:color="auto"/>
        <w:left w:val="none" w:sz="0" w:space="0" w:color="auto"/>
        <w:bottom w:val="none" w:sz="0" w:space="0" w:color="auto"/>
        <w:right w:val="none" w:sz="0" w:space="0" w:color="auto"/>
      </w:divBdr>
    </w:div>
    <w:div w:id="1752044533">
      <w:bodyDiv w:val="1"/>
      <w:marLeft w:val="0"/>
      <w:marRight w:val="0"/>
      <w:marTop w:val="0"/>
      <w:marBottom w:val="0"/>
      <w:divBdr>
        <w:top w:val="none" w:sz="0" w:space="0" w:color="auto"/>
        <w:left w:val="none" w:sz="0" w:space="0" w:color="auto"/>
        <w:bottom w:val="none" w:sz="0" w:space="0" w:color="auto"/>
        <w:right w:val="none" w:sz="0" w:space="0" w:color="auto"/>
      </w:divBdr>
    </w:div>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 w:id="20719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agram.com/AntiguaandBarbud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acebook.com/antiguabarbud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antiguabarbud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isitantiguabarbud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nreka.Geness@visitaand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AFA6-A763-2D4E-8864-38EBF27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1035</Words>
  <Characters>6215</Characters>
  <Application>Microsoft Office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cp:lastPrinted>2022-06-27T16:55:00Z</cp:lastPrinted>
  <dcterms:created xsi:type="dcterms:W3CDTF">2022-07-05T16:54:00Z</dcterms:created>
  <dcterms:modified xsi:type="dcterms:W3CDTF">2022-07-06T18:37:00Z</dcterms:modified>
</cp:coreProperties>
</file>