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7346A" w14:textId="57CFE865" w:rsidR="00D108BB" w:rsidRPr="001331AF" w:rsidRDefault="00D108BB" w:rsidP="00D108BB">
      <w:pPr>
        <w:shd w:val="clear" w:color="auto" w:fill="FFFFFF"/>
        <w:spacing w:after="0" w:line="240" w:lineRule="auto"/>
        <w:jc w:val="center"/>
        <w:textAlignment w:val="baseline"/>
        <w:rPr>
          <w:rFonts w:ascii="Calibri" w:eastAsia="Times New Roman" w:hAnsi="Calibri" w:cs="Calibri"/>
          <w:b/>
          <w:bCs/>
          <w:sz w:val="24"/>
          <w:szCs w:val="24"/>
          <w:bdr w:val="none" w:sz="0" w:space="0" w:color="auto" w:frame="1"/>
        </w:rPr>
      </w:pPr>
      <w:r w:rsidRPr="001331AF">
        <w:rPr>
          <w:rFonts w:ascii="Proxima Nova" w:eastAsia="Proxima Nova" w:hAnsi="Proxima Nova" w:cs="Proxima Nova"/>
          <w:noProof/>
          <w:sz w:val="24"/>
          <w:szCs w:val="24"/>
        </w:rPr>
        <w:drawing>
          <wp:inline distT="0" distB="0" distL="0" distR="0" wp14:anchorId="5E1349A0" wp14:editId="48A478ED">
            <wp:extent cx="2980343" cy="1363980"/>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7" cstate="print">
                      <a:extLst>
                        <a:ext uri="{28A0092B-C50C-407E-A947-70E740481C1C}">
                          <a14:useLocalDpi xmlns:a14="http://schemas.microsoft.com/office/drawing/2010/main" val="0"/>
                        </a:ext>
                      </a:extLst>
                    </a:blip>
                    <a:srcRect l="5324" t="23549" b="18690"/>
                    <a:stretch/>
                  </pic:blipFill>
                  <pic:spPr bwMode="auto">
                    <a:xfrm>
                      <a:off x="0" y="0"/>
                      <a:ext cx="2999883" cy="1372923"/>
                    </a:xfrm>
                    <a:prstGeom prst="rect">
                      <a:avLst/>
                    </a:prstGeom>
                    <a:ln>
                      <a:noFill/>
                    </a:ln>
                    <a:extLst>
                      <a:ext uri="{53640926-AAD7-44D8-BBD7-CCE9431645EC}">
                        <a14:shadowObscured xmlns:a14="http://schemas.microsoft.com/office/drawing/2010/main"/>
                      </a:ext>
                    </a:extLst>
                  </pic:spPr>
                </pic:pic>
              </a:graphicData>
            </a:graphic>
          </wp:inline>
        </w:drawing>
      </w:r>
    </w:p>
    <w:p w14:paraId="28A0DA79" w14:textId="77777777" w:rsidR="001331AF" w:rsidRDefault="001331AF" w:rsidP="00D108BB">
      <w:pPr>
        <w:shd w:val="clear" w:color="auto" w:fill="FFFFFF"/>
        <w:spacing w:after="0" w:line="360" w:lineRule="auto"/>
        <w:jc w:val="both"/>
        <w:textAlignment w:val="baseline"/>
        <w:rPr>
          <w:rFonts w:ascii="Arial" w:eastAsia="Times New Roman" w:hAnsi="Arial" w:cs="Arial"/>
          <w:b/>
          <w:bCs/>
          <w:sz w:val="24"/>
          <w:szCs w:val="24"/>
          <w:bdr w:val="none" w:sz="0" w:space="0" w:color="auto" w:frame="1"/>
        </w:rPr>
      </w:pPr>
    </w:p>
    <w:p w14:paraId="0672E9A2" w14:textId="68BFFEDA" w:rsidR="00D108BB" w:rsidRPr="001331AF" w:rsidRDefault="00AB79A6" w:rsidP="00D108BB">
      <w:pPr>
        <w:shd w:val="clear" w:color="auto" w:fill="FFFFFF"/>
        <w:spacing w:after="0" w:line="360" w:lineRule="auto"/>
        <w:jc w:val="both"/>
        <w:textAlignment w:val="baseline"/>
        <w:rPr>
          <w:rFonts w:ascii="Arial" w:eastAsia="Times New Roman" w:hAnsi="Arial" w:cs="Arial"/>
          <w:b/>
          <w:bCs/>
          <w:sz w:val="24"/>
          <w:szCs w:val="24"/>
          <w:bdr w:val="none" w:sz="0" w:space="0" w:color="auto" w:frame="1"/>
        </w:rPr>
      </w:pPr>
      <w:r w:rsidRPr="001331AF">
        <w:rPr>
          <w:rFonts w:ascii="Arial" w:eastAsia="Times New Roman" w:hAnsi="Arial" w:cs="Arial"/>
          <w:b/>
          <w:bCs/>
          <w:sz w:val="24"/>
          <w:szCs w:val="24"/>
          <w:bdr w:val="none" w:sz="0" w:space="0" w:color="auto" w:frame="1"/>
        </w:rPr>
        <w:t xml:space="preserve">FOR IMMEDIATE RELEASE: </w:t>
      </w:r>
    </w:p>
    <w:p w14:paraId="0E190839" w14:textId="77777777" w:rsidR="00773EB3" w:rsidRPr="001331AF" w:rsidRDefault="00773EB3" w:rsidP="00773EB3">
      <w:pPr>
        <w:shd w:val="clear" w:color="auto" w:fill="FFFFFF"/>
        <w:spacing w:after="0" w:line="360" w:lineRule="auto"/>
        <w:jc w:val="center"/>
        <w:textAlignment w:val="baseline"/>
        <w:rPr>
          <w:rFonts w:ascii="Arial" w:eastAsia="Times New Roman" w:hAnsi="Arial" w:cs="Arial"/>
          <w:b/>
          <w:bCs/>
          <w:sz w:val="24"/>
          <w:szCs w:val="24"/>
          <w:bdr w:val="none" w:sz="0" w:space="0" w:color="auto" w:frame="1"/>
        </w:rPr>
      </w:pPr>
    </w:p>
    <w:p w14:paraId="337A39FE" w14:textId="6125DDC4" w:rsidR="00AB79A6" w:rsidRDefault="00AD0BAA" w:rsidP="001331AF">
      <w:pPr>
        <w:shd w:val="clear" w:color="auto" w:fill="FFFFFF"/>
        <w:spacing w:after="0" w:line="360" w:lineRule="auto"/>
        <w:jc w:val="center"/>
        <w:textAlignment w:val="baseline"/>
        <w:rPr>
          <w:rFonts w:ascii="Arial" w:eastAsia="Times New Roman" w:hAnsi="Arial" w:cs="Arial"/>
          <w:b/>
          <w:bCs/>
          <w:sz w:val="24"/>
          <w:szCs w:val="24"/>
          <w:bdr w:val="none" w:sz="0" w:space="0" w:color="auto" w:frame="1"/>
        </w:rPr>
      </w:pPr>
      <w:r>
        <w:rPr>
          <w:rFonts w:ascii="Arial" w:eastAsia="Times New Roman" w:hAnsi="Arial" w:cs="Arial"/>
          <w:b/>
          <w:bCs/>
          <w:sz w:val="24"/>
          <w:szCs w:val="24"/>
          <w:bdr w:val="none" w:sz="0" w:space="0" w:color="auto" w:frame="1"/>
        </w:rPr>
        <w:t xml:space="preserve">ANTIGUA AND BARBUDA TOURISM AUTHORITY </w:t>
      </w:r>
      <w:r w:rsidR="00A423A4">
        <w:rPr>
          <w:rFonts w:ascii="Arial" w:eastAsia="Times New Roman" w:hAnsi="Arial" w:cs="Arial"/>
          <w:b/>
          <w:bCs/>
          <w:sz w:val="24"/>
          <w:szCs w:val="24"/>
          <w:bdr w:val="none" w:sz="0" w:space="0" w:color="auto" w:frame="1"/>
        </w:rPr>
        <w:t>STRATEG</w:t>
      </w:r>
      <w:r w:rsidR="00950CBE">
        <w:rPr>
          <w:rFonts w:ascii="Arial" w:eastAsia="Times New Roman" w:hAnsi="Arial" w:cs="Arial"/>
          <w:b/>
          <w:bCs/>
          <w:sz w:val="24"/>
          <w:szCs w:val="24"/>
          <w:bdr w:val="none" w:sz="0" w:space="0" w:color="auto" w:frame="1"/>
        </w:rPr>
        <w:t>IZ</w:t>
      </w:r>
      <w:r w:rsidR="00A423A4">
        <w:rPr>
          <w:rFonts w:ascii="Arial" w:eastAsia="Times New Roman" w:hAnsi="Arial" w:cs="Arial"/>
          <w:b/>
          <w:bCs/>
          <w:sz w:val="24"/>
          <w:szCs w:val="24"/>
          <w:bdr w:val="none" w:sz="0" w:space="0" w:color="auto" w:frame="1"/>
        </w:rPr>
        <w:t>ES WITH NEWLY SELECTED US</w:t>
      </w:r>
      <w:r w:rsidR="00C67DE6">
        <w:rPr>
          <w:rFonts w:ascii="Arial" w:eastAsia="Times New Roman" w:hAnsi="Arial" w:cs="Arial"/>
          <w:b/>
          <w:bCs/>
          <w:sz w:val="24"/>
          <w:szCs w:val="24"/>
          <w:bdr w:val="none" w:sz="0" w:space="0" w:color="auto" w:frame="1"/>
        </w:rPr>
        <w:t xml:space="preserve"> MARKET</w:t>
      </w:r>
      <w:r w:rsidR="00A423A4">
        <w:rPr>
          <w:rFonts w:ascii="Arial" w:eastAsia="Times New Roman" w:hAnsi="Arial" w:cs="Arial"/>
          <w:b/>
          <w:bCs/>
          <w:sz w:val="24"/>
          <w:szCs w:val="24"/>
          <w:bdr w:val="none" w:sz="0" w:space="0" w:color="auto" w:frame="1"/>
        </w:rPr>
        <w:t xml:space="preserve"> TRAVEL ADVISORY BOARD</w:t>
      </w:r>
      <w:r w:rsidR="00B472FC">
        <w:rPr>
          <w:rFonts w:ascii="Arial" w:eastAsia="Times New Roman" w:hAnsi="Arial" w:cs="Arial"/>
          <w:b/>
          <w:bCs/>
          <w:noProof/>
          <w:sz w:val="24"/>
          <w:szCs w:val="24"/>
          <w:bdr w:val="none" w:sz="0" w:space="0" w:color="auto" w:frame="1"/>
        </w:rPr>
        <w:drawing>
          <wp:inline distT="0" distB="0" distL="0" distR="0" wp14:anchorId="2F1C2BC3" wp14:editId="6E25B232">
            <wp:extent cx="5721350" cy="2578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1350" cy="2578100"/>
                    </a:xfrm>
                    <a:prstGeom prst="rect">
                      <a:avLst/>
                    </a:prstGeom>
                    <a:noFill/>
                    <a:ln>
                      <a:noFill/>
                    </a:ln>
                  </pic:spPr>
                </pic:pic>
              </a:graphicData>
            </a:graphic>
          </wp:inline>
        </w:drawing>
      </w:r>
    </w:p>
    <w:p w14:paraId="5D993C6E" w14:textId="5B7C1C46" w:rsidR="00A423A4" w:rsidRPr="00C921BF" w:rsidRDefault="00A423A4" w:rsidP="00A423A4">
      <w:pPr>
        <w:shd w:val="clear" w:color="auto" w:fill="FFFFFF"/>
        <w:spacing w:after="0" w:line="360" w:lineRule="auto"/>
        <w:jc w:val="center"/>
        <w:textAlignment w:val="baseline"/>
        <w:rPr>
          <w:rFonts w:ascii="Arial" w:eastAsia="Times New Roman" w:hAnsi="Arial" w:cs="Arial"/>
          <w:i/>
          <w:iCs/>
          <w:sz w:val="18"/>
          <w:szCs w:val="18"/>
          <w:bdr w:val="none" w:sz="0" w:space="0" w:color="auto" w:frame="1"/>
        </w:rPr>
      </w:pPr>
      <w:r w:rsidRPr="00C921BF">
        <w:rPr>
          <w:rFonts w:ascii="Arial" w:eastAsia="Times New Roman" w:hAnsi="Arial" w:cs="Arial"/>
          <w:i/>
          <w:iCs/>
          <w:sz w:val="18"/>
          <w:szCs w:val="18"/>
          <w:bdr w:val="none" w:sz="0" w:space="0" w:color="auto" w:frame="1"/>
        </w:rPr>
        <w:t xml:space="preserve">Photo Caption: Antigua and Barbuda’s Minister of Tourism, The Honourable Charles Fernandez </w:t>
      </w:r>
      <w:r w:rsidR="000765F0">
        <w:rPr>
          <w:rFonts w:ascii="Arial" w:eastAsia="Times New Roman" w:hAnsi="Arial" w:cs="Arial"/>
          <w:i/>
          <w:iCs/>
          <w:sz w:val="18"/>
          <w:szCs w:val="18"/>
          <w:bdr w:val="none" w:sz="0" w:space="0" w:color="auto" w:frame="1"/>
        </w:rPr>
        <w:t xml:space="preserve">(c) </w:t>
      </w:r>
      <w:r w:rsidR="003E3ABA" w:rsidRPr="00C921BF">
        <w:rPr>
          <w:rFonts w:ascii="Arial" w:eastAsia="Times New Roman" w:hAnsi="Arial" w:cs="Arial"/>
          <w:i/>
          <w:iCs/>
          <w:sz w:val="18"/>
          <w:szCs w:val="18"/>
          <w:bdr w:val="none" w:sz="0" w:space="0" w:color="auto" w:frame="1"/>
        </w:rPr>
        <w:t>greeted six of the nine</w:t>
      </w:r>
      <w:r w:rsidRPr="00C921BF">
        <w:rPr>
          <w:rFonts w:ascii="Arial" w:eastAsia="Times New Roman" w:hAnsi="Arial" w:cs="Arial"/>
          <w:i/>
          <w:iCs/>
          <w:sz w:val="18"/>
          <w:szCs w:val="18"/>
          <w:bdr w:val="none" w:sz="0" w:space="0" w:color="auto" w:frame="1"/>
        </w:rPr>
        <w:t xml:space="preserve"> US Travel Trade </w:t>
      </w:r>
      <w:r w:rsidR="003E3ABA" w:rsidRPr="00C921BF">
        <w:rPr>
          <w:rFonts w:ascii="Arial" w:eastAsia="Times New Roman" w:hAnsi="Arial" w:cs="Arial"/>
          <w:i/>
          <w:iCs/>
          <w:sz w:val="18"/>
          <w:szCs w:val="18"/>
          <w:bdr w:val="none" w:sz="0" w:space="0" w:color="auto" w:frame="1"/>
        </w:rPr>
        <w:t>professionals</w:t>
      </w:r>
      <w:r w:rsidRPr="00C921BF">
        <w:rPr>
          <w:rFonts w:ascii="Arial" w:eastAsia="Times New Roman" w:hAnsi="Arial" w:cs="Arial"/>
          <w:i/>
          <w:iCs/>
          <w:sz w:val="18"/>
          <w:szCs w:val="18"/>
          <w:bdr w:val="none" w:sz="0" w:space="0" w:color="auto" w:frame="1"/>
        </w:rPr>
        <w:t xml:space="preserve"> who </w:t>
      </w:r>
      <w:r w:rsidR="003E3ABA" w:rsidRPr="00C921BF">
        <w:rPr>
          <w:rFonts w:ascii="Arial" w:eastAsia="Times New Roman" w:hAnsi="Arial" w:cs="Arial"/>
          <w:i/>
          <w:iCs/>
          <w:sz w:val="18"/>
          <w:szCs w:val="18"/>
          <w:bdr w:val="none" w:sz="0" w:space="0" w:color="auto" w:frame="1"/>
        </w:rPr>
        <w:t>will sit on</w:t>
      </w:r>
      <w:r w:rsidRPr="00C921BF">
        <w:rPr>
          <w:rFonts w:ascii="Arial" w:eastAsia="Times New Roman" w:hAnsi="Arial" w:cs="Arial"/>
          <w:i/>
          <w:iCs/>
          <w:sz w:val="18"/>
          <w:szCs w:val="18"/>
          <w:bdr w:val="none" w:sz="0" w:space="0" w:color="auto" w:frame="1"/>
        </w:rPr>
        <w:t xml:space="preserve"> the ABTA's US Market Travel Advisory Board </w:t>
      </w:r>
      <w:r w:rsidR="003E3ABA" w:rsidRPr="00C921BF">
        <w:rPr>
          <w:rFonts w:ascii="Arial" w:eastAsia="Times New Roman" w:hAnsi="Arial" w:cs="Arial"/>
          <w:i/>
          <w:iCs/>
          <w:sz w:val="18"/>
          <w:szCs w:val="18"/>
          <w:bdr w:val="none" w:sz="0" w:space="0" w:color="auto" w:frame="1"/>
        </w:rPr>
        <w:t xml:space="preserve">at </w:t>
      </w:r>
      <w:r w:rsidRPr="00C921BF">
        <w:rPr>
          <w:rFonts w:ascii="Arial" w:eastAsia="Times New Roman" w:hAnsi="Arial" w:cs="Arial"/>
          <w:i/>
          <w:iCs/>
          <w:sz w:val="18"/>
          <w:szCs w:val="18"/>
          <w:bdr w:val="none" w:sz="0" w:space="0" w:color="auto" w:frame="1"/>
        </w:rPr>
        <w:t xml:space="preserve">a dinner </w:t>
      </w:r>
      <w:r w:rsidR="003E3ABA" w:rsidRPr="00C921BF">
        <w:rPr>
          <w:rFonts w:ascii="Arial" w:eastAsia="Times New Roman" w:hAnsi="Arial" w:cs="Arial"/>
          <w:i/>
          <w:iCs/>
          <w:sz w:val="18"/>
          <w:szCs w:val="18"/>
          <w:bdr w:val="none" w:sz="0" w:space="0" w:color="auto" w:frame="1"/>
        </w:rPr>
        <w:t xml:space="preserve">attended by Sandals General Manager Matthew Cornall </w:t>
      </w:r>
      <w:r w:rsidR="000765F0">
        <w:rPr>
          <w:rFonts w:ascii="Arial" w:eastAsia="Times New Roman" w:hAnsi="Arial" w:cs="Arial"/>
          <w:i/>
          <w:iCs/>
          <w:sz w:val="18"/>
          <w:szCs w:val="18"/>
          <w:bdr w:val="none" w:sz="0" w:space="0" w:color="auto" w:frame="1"/>
        </w:rPr>
        <w:t xml:space="preserve">(far left) </w:t>
      </w:r>
      <w:r w:rsidR="003E3ABA" w:rsidRPr="00C921BF">
        <w:rPr>
          <w:rFonts w:ascii="Arial" w:eastAsia="Times New Roman" w:hAnsi="Arial" w:cs="Arial"/>
          <w:i/>
          <w:iCs/>
          <w:sz w:val="18"/>
          <w:szCs w:val="18"/>
          <w:bdr w:val="none" w:sz="0" w:space="0" w:color="auto" w:frame="1"/>
        </w:rPr>
        <w:t>and US Director of Tourism Dean Fenton</w:t>
      </w:r>
      <w:r w:rsidR="000765F0">
        <w:rPr>
          <w:rFonts w:ascii="Arial" w:eastAsia="Times New Roman" w:hAnsi="Arial" w:cs="Arial"/>
          <w:i/>
          <w:iCs/>
          <w:sz w:val="18"/>
          <w:szCs w:val="18"/>
          <w:bdr w:val="none" w:sz="0" w:space="0" w:color="auto" w:frame="1"/>
        </w:rPr>
        <w:t xml:space="preserve"> (far right)</w:t>
      </w:r>
      <w:r w:rsidRPr="00C921BF">
        <w:rPr>
          <w:rFonts w:ascii="Arial" w:eastAsia="Times New Roman" w:hAnsi="Arial" w:cs="Arial"/>
          <w:i/>
          <w:iCs/>
          <w:sz w:val="18"/>
          <w:szCs w:val="18"/>
          <w:bdr w:val="none" w:sz="0" w:space="0" w:color="auto" w:frame="1"/>
        </w:rPr>
        <w:t xml:space="preserve">. (Photo Credits, The </w:t>
      </w:r>
      <w:proofErr w:type="gramStart"/>
      <w:r w:rsidRPr="00C921BF">
        <w:rPr>
          <w:rFonts w:ascii="Arial" w:eastAsia="Times New Roman" w:hAnsi="Arial" w:cs="Arial"/>
          <w:i/>
          <w:iCs/>
          <w:sz w:val="18"/>
          <w:szCs w:val="18"/>
          <w:bdr w:val="none" w:sz="0" w:space="0" w:color="auto" w:frame="1"/>
        </w:rPr>
        <w:t>Antigua</w:t>
      </w:r>
      <w:proofErr w:type="gramEnd"/>
      <w:r w:rsidRPr="00C921BF">
        <w:rPr>
          <w:rFonts w:ascii="Arial" w:eastAsia="Times New Roman" w:hAnsi="Arial" w:cs="Arial"/>
          <w:i/>
          <w:iCs/>
          <w:sz w:val="18"/>
          <w:szCs w:val="18"/>
          <w:bdr w:val="none" w:sz="0" w:space="0" w:color="auto" w:frame="1"/>
        </w:rPr>
        <w:t xml:space="preserve"> and Barbuda Tourism Authority) </w:t>
      </w:r>
    </w:p>
    <w:p w14:paraId="3000420D" w14:textId="14F2A8BE" w:rsidR="00B472FC" w:rsidRDefault="00B472FC" w:rsidP="009B2003">
      <w:pPr>
        <w:shd w:val="clear" w:color="auto" w:fill="FFFFFF"/>
        <w:spacing w:after="0" w:line="360" w:lineRule="auto"/>
        <w:jc w:val="both"/>
        <w:textAlignment w:val="baseline"/>
        <w:rPr>
          <w:rFonts w:ascii="Arial" w:eastAsia="Times New Roman" w:hAnsi="Arial" w:cs="Arial"/>
          <w:sz w:val="24"/>
          <w:szCs w:val="24"/>
          <w:bdr w:val="none" w:sz="0" w:space="0" w:color="auto" w:frame="1"/>
        </w:rPr>
      </w:pPr>
    </w:p>
    <w:p w14:paraId="3C404775" w14:textId="7C1D4566" w:rsidR="00B472FC" w:rsidRDefault="00A423A4" w:rsidP="009B2003">
      <w:pPr>
        <w:shd w:val="clear" w:color="auto" w:fill="FFFFFF"/>
        <w:spacing w:after="0" w:line="360" w:lineRule="auto"/>
        <w:jc w:val="both"/>
        <w:textAlignment w:val="baseline"/>
        <w:rPr>
          <w:rFonts w:ascii="Arial" w:eastAsia="Times New Roman" w:hAnsi="Arial" w:cs="Arial"/>
          <w:sz w:val="24"/>
          <w:szCs w:val="24"/>
          <w:bdr w:val="none" w:sz="0" w:space="0" w:color="auto" w:frame="1"/>
        </w:rPr>
      </w:pPr>
      <w:r w:rsidRPr="00F5250C">
        <w:rPr>
          <w:rFonts w:ascii="Arial" w:eastAsia="Times New Roman" w:hAnsi="Arial" w:cs="Arial"/>
          <w:b/>
          <w:bCs/>
          <w:sz w:val="24"/>
          <w:szCs w:val="24"/>
          <w:bdr w:val="none" w:sz="0" w:space="0" w:color="auto" w:frame="1"/>
        </w:rPr>
        <w:t>ST. JOHN’S, ANTIGUA (</w:t>
      </w:r>
      <w:r>
        <w:rPr>
          <w:rFonts w:ascii="Arial" w:eastAsia="Times New Roman" w:hAnsi="Arial" w:cs="Arial"/>
          <w:b/>
          <w:bCs/>
          <w:sz w:val="24"/>
          <w:szCs w:val="24"/>
          <w:bdr w:val="none" w:sz="0" w:space="0" w:color="auto" w:frame="1"/>
        </w:rPr>
        <w:t xml:space="preserve">August </w:t>
      </w:r>
      <w:r w:rsidR="000765F0">
        <w:rPr>
          <w:rFonts w:ascii="Arial" w:eastAsia="Times New Roman" w:hAnsi="Arial" w:cs="Arial"/>
          <w:b/>
          <w:bCs/>
          <w:sz w:val="24"/>
          <w:szCs w:val="24"/>
          <w:bdr w:val="none" w:sz="0" w:space="0" w:color="auto" w:frame="1"/>
        </w:rPr>
        <w:t>9</w:t>
      </w:r>
      <w:r w:rsidRPr="00F5250C">
        <w:rPr>
          <w:rFonts w:ascii="Arial" w:eastAsia="Times New Roman" w:hAnsi="Arial" w:cs="Arial"/>
          <w:b/>
          <w:bCs/>
          <w:sz w:val="24"/>
          <w:szCs w:val="24"/>
          <w:bdr w:val="none" w:sz="0" w:space="0" w:color="auto" w:frame="1"/>
        </w:rPr>
        <w:t>, 2022) –</w:t>
      </w:r>
      <w:r w:rsidRPr="00F5250C">
        <w:rPr>
          <w:rFonts w:ascii="Arial" w:eastAsia="Times New Roman" w:hAnsi="Arial" w:cs="Arial"/>
          <w:sz w:val="24"/>
          <w:szCs w:val="24"/>
          <w:bdr w:val="none" w:sz="0" w:space="0" w:color="auto" w:frame="1"/>
        </w:rPr>
        <w:t xml:space="preserve"> </w:t>
      </w:r>
      <w:r w:rsidR="000C593E">
        <w:rPr>
          <w:rFonts w:ascii="Arial" w:eastAsia="Times New Roman" w:hAnsi="Arial" w:cs="Arial"/>
          <w:sz w:val="24"/>
          <w:szCs w:val="24"/>
          <w:bdr w:val="none" w:sz="0" w:space="0" w:color="auto" w:frame="1"/>
        </w:rPr>
        <w:t xml:space="preserve">The Antigua and Barbuda Tourism Authority </w:t>
      </w:r>
      <w:r w:rsidR="00C921BF">
        <w:rPr>
          <w:rFonts w:ascii="Arial" w:eastAsia="Times New Roman" w:hAnsi="Arial" w:cs="Arial"/>
          <w:sz w:val="24"/>
          <w:szCs w:val="24"/>
          <w:bdr w:val="none" w:sz="0" w:space="0" w:color="auto" w:frame="1"/>
        </w:rPr>
        <w:t xml:space="preserve">(ABTA) </w:t>
      </w:r>
      <w:r w:rsidR="000C593E">
        <w:rPr>
          <w:rFonts w:ascii="Arial" w:eastAsia="Times New Roman" w:hAnsi="Arial" w:cs="Arial"/>
          <w:sz w:val="24"/>
          <w:szCs w:val="24"/>
          <w:bdr w:val="none" w:sz="0" w:space="0" w:color="auto" w:frame="1"/>
        </w:rPr>
        <w:t xml:space="preserve">has selected a </w:t>
      </w:r>
      <w:r w:rsidR="00124044">
        <w:rPr>
          <w:rFonts w:ascii="Arial" w:eastAsia="Times New Roman" w:hAnsi="Arial" w:cs="Arial"/>
          <w:sz w:val="24"/>
          <w:szCs w:val="24"/>
          <w:bdr w:val="none" w:sz="0" w:space="0" w:color="auto" w:frame="1"/>
        </w:rPr>
        <w:t>“</w:t>
      </w:r>
      <w:r w:rsidR="000C593E">
        <w:rPr>
          <w:rFonts w:ascii="Arial" w:eastAsia="Times New Roman" w:hAnsi="Arial" w:cs="Arial"/>
          <w:sz w:val="24"/>
          <w:szCs w:val="24"/>
          <w:bdr w:val="none" w:sz="0" w:space="0" w:color="auto" w:frame="1"/>
        </w:rPr>
        <w:t>dynamic</w:t>
      </w:r>
      <w:r w:rsidR="00124044">
        <w:rPr>
          <w:rFonts w:ascii="Arial" w:eastAsia="Times New Roman" w:hAnsi="Arial" w:cs="Arial"/>
          <w:sz w:val="24"/>
          <w:szCs w:val="24"/>
          <w:bdr w:val="none" w:sz="0" w:space="0" w:color="auto" w:frame="1"/>
        </w:rPr>
        <w:t>”</w:t>
      </w:r>
      <w:r w:rsidR="000C593E">
        <w:rPr>
          <w:rFonts w:ascii="Arial" w:eastAsia="Times New Roman" w:hAnsi="Arial" w:cs="Arial"/>
          <w:sz w:val="24"/>
          <w:szCs w:val="24"/>
          <w:bdr w:val="none" w:sz="0" w:space="0" w:color="auto" w:frame="1"/>
        </w:rPr>
        <w:t xml:space="preserve"> and </w:t>
      </w:r>
      <w:r w:rsidR="00124044">
        <w:rPr>
          <w:rFonts w:ascii="Arial" w:eastAsia="Times New Roman" w:hAnsi="Arial" w:cs="Arial"/>
          <w:sz w:val="24"/>
          <w:szCs w:val="24"/>
          <w:bdr w:val="none" w:sz="0" w:space="0" w:color="auto" w:frame="1"/>
        </w:rPr>
        <w:t>“</w:t>
      </w:r>
      <w:r w:rsidR="009B2003">
        <w:rPr>
          <w:rFonts w:ascii="Arial" w:eastAsia="Times New Roman" w:hAnsi="Arial" w:cs="Arial"/>
          <w:sz w:val="24"/>
          <w:szCs w:val="24"/>
          <w:bdr w:val="none" w:sz="0" w:space="0" w:color="auto" w:frame="1"/>
        </w:rPr>
        <w:t>remarkable</w:t>
      </w:r>
      <w:r w:rsidR="00124044">
        <w:rPr>
          <w:rFonts w:ascii="Arial" w:eastAsia="Times New Roman" w:hAnsi="Arial" w:cs="Arial"/>
          <w:sz w:val="24"/>
          <w:szCs w:val="24"/>
          <w:bdr w:val="none" w:sz="0" w:space="0" w:color="auto" w:frame="1"/>
        </w:rPr>
        <w:t>”</w:t>
      </w:r>
      <w:r w:rsidR="000C593E">
        <w:rPr>
          <w:rFonts w:ascii="Arial" w:eastAsia="Times New Roman" w:hAnsi="Arial" w:cs="Arial"/>
          <w:sz w:val="24"/>
          <w:szCs w:val="24"/>
          <w:bdr w:val="none" w:sz="0" w:space="0" w:color="auto" w:frame="1"/>
        </w:rPr>
        <w:t xml:space="preserve"> group of travel trade </w:t>
      </w:r>
      <w:r w:rsidR="003E3ABA">
        <w:rPr>
          <w:rFonts w:ascii="Arial" w:eastAsia="Times New Roman" w:hAnsi="Arial" w:cs="Arial"/>
          <w:sz w:val="24"/>
          <w:szCs w:val="24"/>
          <w:bdr w:val="none" w:sz="0" w:space="0" w:color="auto" w:frame="1"/>
        </w:rPr>
        <w:t>professionals</w:t>
      </w:r>
      <w:r w:rsidR="000C593E">
        <w:rPr>
          <w:rFonts w:ascii="Arial" w:eastAsia="Times New Roman" w:hAnsi="Arial" w:cs="Arial"/>
          <w:sz w:val="24"/>
          <w:szCs w:val="24"/>
          <w:bdr w:val="none" w:sz="0" w:space="0" w:color="auto" w:frame="1"/>
        </w:rPr>
        <w:t xml:space="preserve"> </w:t>
      </w:r>
      <w:r w:rsidR="00C67DE6">
        <w:rPr>
          <w:rFonts w:ascii="Arial" w:eastAsia="Times New Roman" w:hAnsi="Arial" w:cs="Arial"/>
          <w:sz w:val="24"/>
          <w:szCs w:val="24"/>
          <w:bdr w:val="none" w:sz="0" w:space="0" w:color="auto" w:frame="1"/>
        </w:rPr>
        <w:t xml:space="preserve">within the United States </w:t>
      </w:r>
      <w:r w:rsidR="000C593E">
        <w:rPr>
          <w:rFonts w:ascii="Arial" w:eastAsia="Times New Roman" w:hAnsi="Arial" w:cs="Arial"/>
          <w:sz w:val="24"/>
          <w:szCs w:val="24"/>
          <w:bdr w:val="none" w:sz="0" w:space="0" w:color="auto" w:frame="1"/>
        </w:rPr>
        <w:t xml:space="preserve">to sit on </w:t>
      </w:r>
      <w:r w:rsidR="003E3ABA">
        <w:rPr>
          <w:rFonts w:ascii="Arial" w:eastAsia="Times New Roman" w:hAnsi="Arial" w:cs="Arial"/>
          <w:sz w:val="24"/>
          <w:szCs w:val="24"/>
          <w:bdr w:val="none" w:sz="0" w:space="0" w:color="auto" w:frame="1"/>
        </w:rPr>
        <w:t>a new</w:t>
      </w:r>
      <w:r w:rsidR="000C593E">
        <w:rPr>
          <w:rFonts w:ascii="Arial" w:eastAsia="Times New Roman" w:hAnsi="Arial" w:cs="Arial"/>
          <w:sz w:val="24"/>
          <w:szCs w:val="24"/>
          <w:bdr w:val="none" w:sz="0" w:space="0" w:color="auto" w:frame="1"/>
        </w:rPr>
        <w:t xml:space="preserve"> </w:t>
      </w:r>
      <w:r w:rsidR="003E3ABA">
        <w:rPr>
          <w:rFonts w:ascii="Arial" w:eastAsia="Times New Roman" w:hAnsi="Arial" w:cs="Arial"/>
          <w:sz w:val="24"/>
          <w:szCs w:val="24"/>
          <w:bdr w:val="none" w:sz="0" w:space="0" w:color="auto" w:frame="1"/>
        </w:rPr>
        <w:t>ABTA</w:t>
      </w:r>
      <w:r w:rsidR="00C67DE6">
        <w:rPr>
          <w:rFonts w:ascii="Arial" w:eastAsia="Times New Roman" w:hAnsi="Arial" w:cs="Arial"/>
          <w:sz w:val="24"/>
          <w:szCs w:val="24"/>
          <w:bdr w:val="none" w:sz="0" w:space="0" w:color="auto" w:frame="1"/>
        </w:rPr>
        <w:t xml:space="preserve"> (USA)</w:t>
      </w:r>
      <w:r w:rsidR="003E3ABA">
        <w:rPr>
          <w:rFonts w:ascii="Arial" w:eastAsia="Times New Roman" w:hAnsi="Arial" w:cs="Arial"/>
          <w:sz w:val="24"/>
          <w:szCs w:val="24"/>
          <w:bdr w:val="none" w:sz="0" w:space="0" w:color="auto" w:frame="1"/>
        </w:rPr>
        <w:t xml:space="preserve"> T</w:t>
      </w:r>
      <w:r w:rsidR="000C593E">
        <w:rPr>
          <w:rFonts w:ascii="Arial" w:eastAsia="Times New Roman" w:hAnsi="Arial" w:cs="Arial"/>
          <w:sz w:val="24"/>
          <w:szCs w:val="24"/>
          <w:bdr w:val="none" w:sz="0" w:space="0" w:color="auto" w:frame="1"/>
        </w:rPr>
        <w:t xml:space="preserve">ravel </w:t>
      </w:r>
      <w:r w:rsidR="003E3ABA">
        <w:rPr>
          <w:rFonts w:ascii="Arial" w:eastAsia="Times New Roman" w:hAnsi="Arial" w:cs="Arial"/>
          <w:sz w:val="24"/>
          <w:szCs w:val="24"/>
          <w:bdr w:val="none" w:sz="0" w:space="0" w:color="auto" w:frame="1"/>
        </w:rPr>
        <w:t>Ad</w:t>
      </w:r>
      <w:r w:rsidR="000C593E">
        <w:rPr>
          <w:rFonts w:ascii="Arial" w:eastAsia="Times New Roman" w:hAnsi="Arial" w:cs="Arial"/>
          <w:sz w:val="24"/>
          <w:szCs w:val="24"/>
          <w:bdr w:val="none" w:sz="0" w:space="0" w:color="auto" w:frame="1"/>
        </w:rPr>
        <w:t xml:space="preserve">visory </w:t>
      </w:r>
      <w:r w:rsidR="003E3ABA">
        <w:rPr>
          <w:rFonts w:ascii="Arial" w:eastAsia="Times New Roman" w:hAnsi="Arial" w:cs="Arial"/>
          <w:sz w:val="24"/>
          <w:szCs w:val="24"/>
          <w:bdr w:val="none" w:sz="0" w:space="0" w:color="auto" w:frame="1"/>
        </w:rPr>
        <w:t>B</w:t>
      </w:r>
      <w:r w:rsidR="000C593E">
        <w:rPr>
          <w:rFonts w:ascii="Arial" w:eastAsia="Times New Roman" w:hAnsi="Arial" w:cs="Arial"/>
          <w:sz w:val="24"/>
          <w:szCs w:val="24"/>
          <w:bdr w:val="none" w:sz="0" w:space="0" w:color="auto" w:frame="1"/>
        </w:rPr>
        <w:t>oard</w:t>
      </w:r>
      <w:r>
        <w:rPr>
          <w:rFonts w:ascii="Arial" w:eastAsia="Times New Roman" w:hAnsi="Arial" w:cs="Arial"/>
          <w:sz w:val="24"/>
          <w:szCs w:val="24"/>
          <w:bdr w:val="none" w:sz="0" w:space="0" w:color="auto" w:frame="1"/>
        </w:rPr>
        <w:t xml:space="preserve"> for the period September 2022/September 2023. </w:t>
      </w:r>
      <w:r w:rsidR="000C593E">
        <w:rPr>
          <w:rFonts w:ascii="Arial" w:eastAsia="Times New Roman" w:hAnsi="Arial" w:cs="Arial"/>
          <w:sz w:val="24"/>
          <w:szCs w:val="24"/>
          <w:bdr w:val="none" w:sz="0" w:space="0" w:color="auto" w:frame="1"/>
        </w:rPr>
        <w:t xml:space="preserve"> </w:t>
      </w:r>
    </w:p>
    <w:p w14:paraId="69273DB0" w14:textId="77777777" w:rsidR="000C593E" w:rsidRDefault="000C593E" w:rsidP="009B2003">
      <w:pPr>
        <w:shd w:val="clear" w:color="auto" w:fill="FFFFFF"/>
        <w:spacing w:after="0" w:line="360" w:lineRule="auto"/>
        <w:jc w:val="both"/>
        <w:textAlignment w:val="baseline"/>
        <w:rPr>
          <w:rFonts w:ascii="Arial" w:eastAsia="Times New Roman" w:hAnsi="Arial" w:cs="Arial"/>
          <w:sz w:val="24"/>
          <w:szCs w:val="24"/>
          <w:bdr w:val="none" w:sz="0" w:space="0" w:color="auto" w:frame="1"/>
        </w:rPr>
      </w:pPr>
    </w:p>
    <w:p w14:paraId="22554F0A" w14:textId="40352467" w:rsidR="00B051B3" w:rsidRDefault="00C921BF" w:rsidP="009B2003">
      <w:pPr>
        <w:shd w:val="clear" w:color="auto" w:fill="FFFFFF"/>
        <w:spacing w:after="0" w:line="360" w:lineRule="auto"/>
        <w:jc w:val="both"/>
        <w:textAlignment w:val="baseline"/>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 xml:space="preserve">The </w:t>
      </w:r>
      <w:r w:rsidR="000B4043">
        <w:rPr>
          <w:rFonts w:ascii="Arial" w:eastAsia="Times New Roman" w:hAnsi="Arial" w:cs="Arial"/>
          <w:sz w:val="24"/>
          <w:szCs w:val="24"/>
          <w:bdr w:val="none" w:sz="0" w:space="0" w:color="auto" w:frame="1"/>
        </w:rPr>
        <w:t>board</w:t>
      </w:r>
      <w:r>
        <w:rPr>
          <w:rFonts w:ascii="Arial" w:eastAsia="Times New Roman" w:hAnsi="Arial" w:cs="Arial"/>
          <w:sz w:val="24"/>
          <w:szCs w:val="24"/>
          <w:bdr w:val="none" w:sz="0" w:space="0" w:color="auto" w:frame="1"/>
        </w:rPr>
        <w:t xml:space="preserve"> members</w:t>
      </w:r>
      <w:r w:rsidR="00950CBE">
        <w:rPr>
          <w:rFonts w:ascii="Arial" w:eastAsia="Times New Roman" w:hAnsi="Arial" w:cs="Arial"/>
          <w:sz w:val="24"/>
          <w:szCs w:val="24"/>
          <w:bdr w:val="none" w:sz="0" w:space="0" w:color="auto" w:frame="1"/>
        </w:rPr>
        <w:t xml:space="preserve">, owners </w:t>
      </w:r>
      <w:r>
        <w:rPr>
          <w:rFonts w:ascii="Arial" w:eastAsia="Times New Roman" w:hAnsi="Arial" w:cs="Arial"/>
          <w:sz w:val="24"/>
          <w:szCs w:val="24"/>
          <w:bdr w:val="none" w:sz="0" w:space="0" w:color="auto" w:frame="1"/>
        </w:rPr>
        <w:t xml:space="preserve">of travel businesses </w:t>
      </w:r>
      <w:r w:rsidR="00950CBE">
        <w:rPr>
          <w:rFonts w:ascii="Arial" w:eastAsia="Times New Roman" w:hAnsi="Arial" w:cs="Arial"/>
          <w:sz w:val="24"/>
          <w:szCs w:val="24"/>
          <w:bdr w:val="none" w:sz="0" w:space="0" w:color="auto" w:frame="1"/>
        </w:rPr>
        <w:t xml:space="preserve">within the </w:t>
      </w:r>
      <w:r w:rsidR="00950CBE" w:rsidRPr="00950CBE">
        <w:rPr>
          <w:rFonts w:ascii="Arial" w:eastAsia="Times New Roman" w:hAnsi="Arial" w:cs="Arial"/>
          <w:sz w:val="24"/>
          <w:szCs w:val="24"/>
          <w:bdr w:val="none" w:sz="0" w:space="0" w:color="auto" w:frame="1"/>
        </w:rPr>
        <w:t xml:space="preserve">mid-west, south-east, east coast and west coast </w:t>
      </w:r>
      <w:r w:rsidR="00950CBE">
        <w:rPr>
          <w:rFonts w:ascii="Arial" w:eastAsia="Times New Roman" w:hAnsi="Arial" w:cs="Arial"/>
          <w:sz w:val="24"/>
          <w:szCs w:val="24"/>
          <w:bdr w:val="none" w:sz="0" w:space="0" w:color="auto" w:frame="1"/>
        </w:rPr>
        <w:t>of</w:t>
      </w:r>
      <w:r>
        <w:rPr>
          <w:rFonts w:ascii="Arial" w:eastAsia="Times New Roman" w:hAnsi="Arial" w:cs="Arial"/>
          <w:sz w:val="24"/>
          <w:szCs w:val="24"/>
          <w:bdr w:val="none" w:sz="0" w:space="0" w:color="auto" w:frame="1"/>
        </w:rPr>
        <w:t xml:space="preserve"> the USA </w:t>
      </w:r>
      <w:r w:rsidR="00B051B3">
        <w:rPr>
          <w:rFonts w:ascii="Arial" w:eastAsia="Times New Roman" w:hAnsi="Arial" w:cs="Arial"/>
          <w:sz w:val="24"/>
          <w:szCs w:val="24"/>
          <w:bdr w:val="none" w:sz="0" w:space="0" w:color="auto" w:frame="1"/>
        </w:rPr>
        <w:t xml:space="preserve">have been selected because of their strong </w:t>
      </w:r>
      <w:r w:rsidR="00B051B3">
        <w:rPr>
          <w:rFonts w:ascii="Arial" w:eastAsia="Times New Roman" w:hAnsi="Arial" w:cs="Arial"/>
          <w:sz w:val="24"/>
          <w:szCs w:val="24"/>
          <w:bdr w:val="none" w:sz="0" w:space="0" w:color="auto" w:frame="1"/>
        </w:rPr>
        <w:lastRenderedPageBreak/>
        <w:t>relationship with the Antigua and Barbuda Tourism Authority</w:t>
      </w:r>
      <w:r w:rsidR="00C67DE6">
        <w:rPr>
          <w:rFonts w:ascii="Arial" w:eastAsia="Times New Roman" w:hAnsi="Arial" w:cs="Arial"/>
          <w:sz w:val="24"/>
          <w:szCs w:val="24"/>
          <w:bdr w:val="none" w:sz="0" w:space="0" w:color="auto" w:frame="1"/>
        </w:rPr>
        <w:t>’s US Office</w:t>
      </w:r>
      <w:r w:rsidR="00BF405E">
        <w:rPr>
          <w:rFonts w:ascii="Arial" w:eastAsia="Times New Roman" w:hAnsi="Arial" w:cs="Arial"/>
          <w:sz w:val="24"/>
          <w:szCs w:val="24"/>
          <w:bdr w:val="none" w:sz="0" w:space="0" w:color="auto" w:frame="1"/>
        </w:rPr>
        <w:t xml:space="preserve">, the passion they have for the destination, </w:t>
      </w:r>
      <w:r w:rsidR="009B2003">
        <w:rPr>
          <w:rFonts w:ascii="Arial" w:eastAsia="Times New Roman" w:hAnsi="Arial" w:cs="Arial"/>
          <w:sz w:val="24"/>
          <w:szCs w:val="24"/>
          <w:bdr w:val="none" w:sz="0" w:space="0" w:color="auto" w:frame="1"/>
        </w:rPr>
        <w:t xml:space="preserve">and </w:t>
      </w:r>
      <w:r w:rsidR="00B051B3">
        <w:rPr>
          <w:rFonts w:ascii="Arial" w:eastAsia="Times New Roman" w:hAnsi="Arial" w:cs="Arial"/>
          <w:sz w:val="24"/>
          <w:szCs w:val="24"/>
          <w:bdr w:val="none" w:sz="0" w:space="0" w:color="auto" w:frame="1"/>
        </w:rPr>
        <w:t>the important role they play in the travel industr</w:t>
      </w:r>
      <w:r w:rsidR="000C39C3">
        <w:rPr>
          <w:rFonts w:ascii="Arial" w:eastAsia="Times New Roman" w:hAnsi="Arial" w:cs="Arial"/>
          <w:sz w:val="24"/>
          <w:szCs w:val="24"/>
          <w:bdr w:val="none" w:sz="0" w:space="0" w:color="auto" w:frame="1"/>
        </w:rPr>
        <w:t>y</w:t>
      </w:r>
      <w:r w:rsidR="00B051B3">
        <w:rPr>
          <w:rFonts w:ascii="Arial" w:eastAsia="Times New Roman" w:hAnsi="Arial" w:cs="Arial"/>
          <w:sz w:val="24"/>
          <w:szCs w:val="24"/>
          <w:bdr w:val="none" w:sz="0" w:space="0" w:color="auto" w:frame="1"/>
        </w:rPr>
        <w:t xml:space="preserve">.  </w:t>
      </w:r>
    </w:p>
    <w:p w14:paraId="6E2F6130" w14:textId="232ADE65" w:rsidR="00124044" w:rsidRDefault="00124044" w:rsidP="009B2003">
      <w:pPr>
        <w:shd w:val="clear" w:color="auto" w:fill="FFFFFF"/>
        <w:spacing w:after="0" w:line="360" w:lineRule="auto"/>
        <w:jc w:val="both"/>
        <w:textAlignment w:val="baseline"/>
        <w:rPr>
          <w:rFonts w:ascii="Arial" w:eastAsia="Times New Roman" w:hAnsi="Arial" w:cs="Arial"/>
          <w:sz w:val="24"/>
          <w:szCs w:val="24"/>
          <w:bdr w:val="none" w:sz="0" w:space="0" w:color="auto" w:frame="1"/>
        </w:rPr>
      </w:pPr>
    </w:p>
    <w:p w14:paraId="6CCEA9B2" w14:textId="345E8CE9" w:rsidR="00B051B3" w:rsidRDefault="000C39C3" w:rsidP="009B2003">
      <w:pPr>
        <w:shd w:val="clear" w:color="auto" w:fill="FFFFFF"/>
        <w:spacing w:after="0" w:line="360" w:lineRule="auto"/>
        <w:jc w:val="both"/>
        <w:textAlignment w:val="baseline"/>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 xml:space="preserve">The </w:t>
      </w:r>
      <w:r w:rsidR="00124044">
        <w:rPr>
          <w:rFonts w:ascii="Arial" w:eastAsia="Times New Roman" w:hAnsi="Arial" w:cs="Arial"/>
          <w:sz w:val="24"/>
          <w:szCs w:val="24"/>
          <w:bdr w:val="none" w:sz="0" w:space="0" w:color="auto" w:frame="1"/>
        </w:rPr>
        <w:t xml:space="preserve">travel </w:t>
      </w:r>
      <w:r>
        <w:rPr>
          <w:rFonts w:ascii="Arial" w:eastAsia="Times New Roman" w:hAnsi="Arial" w:cs="Arial"/>
          <w:sz w:val="24"/>
          <w:szCs w:val="24"/>
          <w:bdr w:val="none" w:sz="0" w:space="0" w:color="auto" w:frame="1"/>
        </w:rPr>
        <w:t xml:space="preserve">professionals have agreed to offer their assistance and guidance </w:t>
      </w:r>
      <w:r w:rsidR="00BF405E">
        <w:rPr>
          <w:rFonts w:ascii="Arial" w:eastAsia="Times New Roman" w:hAnsi="Arial" w:cs="Arial"/>
          <w:sz w:val="24"/>
          <w:szCs w:val="24"/>
          <w:bdr w:val="none" w:sz="0" w:space="0" w:color="auto" w:frame="1"/>
        </w:rPr>
        <w:t xml:space="preserve">to the </w:t>
      </w:r>
      <w:r w:rsidR="00124044">
        <w:rPr>
          <w:rFonts w:ascii="Arial" w:eastAsia="Times New Roman" w:hAnsi="Arial" w:cs="Arial"/>
          <w:sz w:val="24"/>
          <w:szCs w:val="24"/>
          <w:bdr w:val="none" w:sz="0" w:space="0" w:color="auto" w:frame="1"/>
        </w:rPr>
        <w:t>ABTA</w:t>
      </w:r>
      <w:r w:rsidR="00BF405E">
        <w:rPr>
          <w:rFonts w:ascii="Arial" w:eastAsia="Times New Roman" w:hAnsi="Arial" w:cs="Arial"/>
          <w:sz w:val="24"/>
          <w:szCs w:val="24"/>
          <w:bdr w:val="none" w:sz="0" w:space="0" w:color="auto" w:frame="1"/>
        </w:rPr>
        <w:t xml:space="preserve"> </w:t>
      </w:r>
      <w:r w:rsidR="009321D0" w:rsidRPr="00950CBE">
        <w:rPr>
          <w:rFonts w:ascii="Arial" w:eastAsia="Times New Roman" w:hAnsi="Arial" w:cs="Arial"/>
          <w:sz w:val="24"/>
          <w:szCs w:val="24"/>
          <w:bdr w:val="none" w:sz="0" w:space="0" w:color="auto" w:frame="1"/>
        </w:rPr>
        <w:t>for a one-year period</w:t>
      </w:r>
      <w:r w:rsidR="009321D0" w:rsidRPr="009321D0">
        <w:rPr>
          <w:rFonts w:ascii="Arial" w:eastAsia="Times New Roman" w:hAnsi="Arial" w:cs="Arial"/>
          <w:color w:val="FF0000"/>
          <w:sz w:val="24"/>
          <w:szCs w:val="24"/>
          <w:bdr w:val="none" w:sz="0" w:space="0" w:color="auto" w:frame="1"/>
        </w:rPr>
        <w:t xml:space="preserve">, </w:t>
      </w:r>
      <w:r w:rsidR="00BF405E">
        <w:rPr>
          <w:rFonts w:ascii="Arial" w:eastAsia="Times New Roman" w:hAnsi="Arial" w:cs="Arial"/>
          <w:sz w:val="24"/>
          <w:szCs w:val="24"/>
          <w:bdr w:val="none" w:sz="0" w:space="0" w:color="auto" w:frame="1"/>
        </w:rPr>
        <w:t>as the</w:t>
      </w:r>
      <w:r w:rsidR="00124044">
        <w:rPr>
          <w:rFonts w:ascii="Arial" w:eastAsia="Times New Roman" w:hAnsi="Arial" w:cs="Arial"/>
          <w:sz w:val="24"/>
          <w:szCs w:val="24"/>
          <w:bdr w:val="none" w:sz="0" w:space="0" w:color="auto" w:frame="1"/>
        </w:rPr>
        <w:t xml:space="preserve"> Authority</w:t>
      </w:r>
      <w:r w:rsidR="00BF405E">
        <w:rPr>
          <w:rFonts w:ascii="Arial" w:eastAsia="Times New Roman" w:hAnsi="Arial" w:cs="Arial"/>
          <w:sz w:val="24"/>
          <w:szCs w:val="24"/>
          <w:bdr w:val="none" w:sz="0" w:space="0" w:color="auto" w:frame="1"/>
        </w:rPr>
        <w:t xml:space="preserve"> </w:t>
      </w:r>
      <w:r>
        <w:rPr>
          <w:rFonts w:ascii="Arial" w:eastAsia="Times New Roman" w:hAnsi="Arial" w:cs="Arial"/>
          <w:sz w:val="24"/>
          <w:szCs w:val="24"/>
          <w:bdr w:val="none" w:sz="0" w:space="0" w:color="auto" w:frame="1"/>
        </w:rPr>
        <w:t>seek</w:t>
      </w:r>
      <w:r w:rsidR="00124044">
        <w:rPr>
          <w:rFonts w:ascii="Arial" w:eastAsia="Times New Roman" w:hAnsi="Arial" w:cs="Arial"/>
          <w:sz w:val="24"/>
          <w:szCs w:val="24"/>
          <w:bdr w:val="none" w:sz="0" w:space="0" w:color="auto" w:frame="1"/>
        </w:rPr>
        <w:t>s</w:t>
      </w:r>
      <w:r>
        <w:rPr>
          <w:rFonts w:ascii="Arial" w:eastAsia="Times New Roman" w:hAnsi="Arial" w:cs="Arial"/>
          <w:sz w:val="24"/>
          <w:szCs w:val="24"/>
          <w:bdr w:val="none" w:sz="0" w:space="0" w:color="auto" w:frame="1"/>
        </w:rPr>
        <w:t xml:space="preserve"> to exponentially increase arrivals from the US market.</w:t>
      </w:r>
    </w:p>
    <w:p w14:paraId="6414B25B" w14:textId="77777777" w:rsidR="000C39C3" w:rsidRDefault="000C39C3" w:rsidP="009B2003">
      <w:pPr>
        <w:shd w:val="clear" w:color="auto" w:fill="FFFFFF"/>
        <w:spacing w:after="0" w:line="360" w:lineRule="auto"/>
        <w:jc w:val="both"/>
        <w:textAlignment w:val="baseline"/>
        <w:rPr>
          <w:rFonts w:ascii="Arial" w:eastAsia="Times New Roman" w:hAnsi="Arial" w:cs="Arial"/>
          <w:sz w:val="24"/>
          <w:szCs w:val="24"/>
          <w:bdr w:val="none" w:sz="0" w:space="0" w:color="auto" w:frame="1"/>
        </w:rPr>
      </w:pPr>
    </w:p>
    <w:p w14:paraId="3596909C" w14:textId="260BD8E2" w:rsidR="003001EE" w:rsidRDefault="00B051B3" w:rsidP="009B2003">
      <w:pPr>
        <w:shd w:val="clear" w:color="auto" w:fill="FFFFFF"/>
        <w:spacing w:after="0" w:line="360" w:lineRule="auto"/>
        <w:jc w:val="both"/>
        <w:textAlignment w:val="baseline"/>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Antigua and Barbuda Minister of Tourism, The Hon. Charles Fernandez, speaking at a dinner</w:t>
      </w:r>
      <w:r w:rsidR="00657099">
        <w:rPr>
          <w:rFonts w:ascii="Arial" w:eastAsia="Times New Roman" w:hAnsi="Arial" w:cs="Arial"/>
          <w:sz w:val="24"/>
          <w:szCs w:val="24"/>
          <w:bdr w:val="none" w:sz="0" w:space="0" w:color="auto" w:frame="1"/>
        </w:rPr>
        <w:t xml:space="preserve"> held at Sandals Grande Antigua Resort</w:t>
      </w:r>
      <w:r>
        <w:rPr>
          <w:rFonts w:ascii="Arial" w:eastAsia="Times New Roman" w:hAnsi="Arial" w:cs="Arial"/>
          <w:sz w:val="24"/>
          <w:szCs w:val="24"/>
          <w:bdr w:val="none" w:sz="0" w:space="0" w:color="auto" w:frame="1"/>
        </w:rPr>
        <w:t xml:space="preserve"> to recognize the </w:t>
      </w:r>
      <w:r w:rsidR="00124044">
        <w:rPr>
          <w:rFonts w:ascii="Arial" w:eastAsia="Times New Roman" w:hAnsi="Arial" w:cs="Arial"/>
          <w:sz w:val="24"/>
          <w:szCs w:val="24"/>
          <w:bdr w:val="none" w:sz="0" w:space="0" w:color="auto" w:frame="1"/>
        </w:rPr>
        <w:t>newly selected board members</w:t>
      </w:r>
      <w:r>
        <w:rPr>
          <w:rFonts w:ascii="Arial" w:eastAsia="Times New Roman" w:hAnsi="Arial" w:cs="Arial"/>
          <w:sz w:val="24"/>
          <w:szCs w:val="24"/>
          <w:bdr w:val="none" w:sz="0" w:space="0" w:color="auto" w:frame="1"/>
        </w:rPr>
        <w:t xml:space="preserve"> said, “</w:t>
      </w:r>
      <w:r w:rsidR="003001EE" w:rsidRPr="003001EE">
        <w:rPr>
          <w:rFonts w:ascii="Arial" w:eastAsia="Times New Roman" w:hAnsi="Arial" w:cs="Arial"/>
          <w:sz w:val="24"/>
          <w:szCs w:val="24"/>
          <w:bdr w:val="none" w:sz="0" w:space="0" w:color="auto" w:frame="1"/>
        </w:rPr>
        <w:t>I feel privileged and hono</w:t>
      </w:r>
      <w:r w:rsidR="00E92F88">
        <w:rPr>
          <w:rFonts w:ascii="Arial" w:eastAsia="Times New Roman" w:hAnsi="Arial" w:cs="Arial"/>
          <w:sz w:val="24"/>
          <w:szCs w:val="24"/>
          <w:bdr w:val="none" w:sz="0" w:space="0" w:color="auto" w:frame="1"/>
        </w:rPr>
        <w:t>u</w:t>
      </w:r>
      <w:r w:rsidR="003001EE" w:rsidRPr="003001EE">
        <w:rPr>
          <w:rFonts w:ascii="Arial" w:eastAsia="Times New Roman" w:hAnsi="Arial" w:cs="Arial"/>
          <w:sz w:val="24"/>
          <w:szCs w:val="24"/>
          <w:bdr w:val="none" w:sz="0" w:space="0" w:color="auto" w:frame="1"/>
        </w:rPr>
        <w:t>red to be in your company this evening because I know of your commitment - and your mission - to help our tourism product grow.</w:t>
      </w:r>
      <w:r w:rsidR="009B2003">
        <w:rPr>
          <w:rFonts w:ascii="Arial" w:eastAsia="Times New Roman" w:hAnsi="Arial" w:cs="Arial"/>
          <w:sz w:val="24"/>
          <w:szCs w:val="24"/>
          <w:bdr w:val="none" w:sz="0" w:space="0" w:color="auto" w:frame="1"/>
        </w:rPr>
        <w:t>”</w:t>
      </w:r>
    </w:p>
    <w:p w14:paraId="7D4F49EB" w14:textId="65D3BE4B" w:rsidR="003001EE" w:rsidRDefault="003001EE" w:rsidP="009B2003">
      <w:pPr>
        <w:shd w:val="clear" w:color="auto" w:fill="FFFFFF"/>
        <w:spacing w:after="0" w:line="360" w:lineRule="auto"/>
        <w:jc w:val="both"/>
        <w:textAlignment w:val="baseline"/>
        <w:rPr>
          <w:rFonts w:ascii="Arial" w:eastAsia="Times New Roman" w:hAnsi="Arial" w:cs="Arial"/>
          <w:sz w:val="24"/>
          <w:szCs w:val="24"/>
          <w:bdr w:val="none" w:sz="0" w:space="0" w:color="auto" w:frame="1"/>
        </w:rPr>
      </w:pPr>
    </w:p>
    <w:p w14:paraId="0C13D4E7" w14:textId="0C9F187B" w:rsidR="000C39C3" w:rsidRDefault="003001EE" w:rsidP="009B2003">
      <w:pPr>
        <w:shd w:val="clear" w:color="auto" w:fill="FFFFFF"/>
        <w:spacing w:after="0" w:line="360" w:lineRule="auto"/>
        <w:jc w:val="both"/>
        <w:textAlignment w:val="baseline"/>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The Minister thanked the group for their unwavering support particularly within the recent years and for their partnership. “</w:t>
      </w:r>
      <w:r w:rsidRPr="003001EE">
        <w:rPr>
          <w:rFonts w:ascii="Arial" w:eastAsia="Times New Roman" w:hAnsi="Arial" w:cs="Arial"/>
          <w:sz w:val="24"/>
          <w:szCs w:val="24"/>
          <w:bdr w:val="none" w:sz="0" w:space="0" w:color="auto" w:frame="1"/>
        </w:rPr>
        <w:t>We benefit from your knowledge and expertise, so I would also like to congratulate those of you who have had careers spanning more than 30 years in the travel industry and who are proud owners and managers in in your respective field</w:t>
      </w:r>
      <w:r w:rsidR="009B2003">
        <w:rPr>
          <w:rFonts w:ascii="Arial" w:eastAsia="Times New Roman" w:hAnsi="Arial" w:cs="Arial"/>
          <w:sz w:val="24"/>
          <w:szCs w:val="24"/>
          <w:bdr w:val="none" w:sz="0" w:space="0" w:color="auto" w:frame="1"/>
        </w:rPr>
        <w:t>”,</w:t>
      </w:r>
      <w:r w:rsidR="00B40AF5">
        <w:rPr>
          <w:rFonts w:ascii="Arial" w:eastAsia="Times New Roman" w:hAnsi="Arial" w:cs="Arial"/>
          <w:sz w:val="24"/>
          <w:szCs w:val="24"/>
          <w:bdr w:val="none" w:sz="0" w:space="0" w:color="auto" w:frame="1"/>
        </w:rPr>
        <w:t xml:space="preserve"> said</w:t>
      </w:r>
      <w:r w:rsidR="009B2003">
        <w:rPr>
          <w:rFonts w:ascii="Arial" w:eastAsia="Times New Roman" w:hAnsi="Arial" w:cs="Arial"/>
          <w:sz w:val="24"/>
          <w:szCs w:val="24"/>
          <w:bdr w:val="none" w:sz="0" w:space="0" w:color="auto" w:frame="1"/>
        </w:rPr>
        <w:t xml:space="preserve"> the </w:t>
      </w:r>
      <w:r w:rsidR="00BD57CD">
        <w:rPr>
          <w:rFonts w:ascii="Arial" w:eastAsia="Times New Roman" w:hAnsi="Arial" w:cs="Arial"/>
          <w:sz w:val="24"/>
          <w:szCs w:val="24"/>
          <w:bdr w:val="none" w:sz="0" w:space="0" w:color="auto" w:frame="1"/>
        </w:rPr>
        <w:t>tourism minister</w:t>
      </w:r>
      <w:r w:rsidR="009B2003">
        <w:rPr>
          <w:rFonts w:ascii="Arial" w:eastAsia="Times New Roman" w:hAnsi="Arial" w:cs="Arial"/>
          <w:sz w:val="24"/>
          <w:szCs w:val="24"/>
          <w:bdr w:val="none" w:sz="0" w:space="0" w:color="auto" w:frame="1"/>
        </w:rPr>
        <w:t xml:space="preserve">. </w:t>
      </w:r>
    </w:p>
    <w:p w14:paraId="571DBA15" w14:textId="77777777" w:rsidR="009321D0" w:rsidRDefault="009321D0" w:rsidP="009321D0">
      <w:pPr>
        <w:shd w:val="clear" w:color="auto" w:fill="FFFFFF"/>
        <w:spacing w:after="0" w:line="360" w:lineRule="auto"/>
        <w:jc w:val="both"/>
        <w:textAlignment w:val="baseline"/>
        <w:rPr>
          <w:rFonts w:ascii="Arial" w:eastAsia="Times New Roman" w:hAnsi="Arial" w:cs="Arial"/>
          <w:sz w:val="24"/>
          <w:szCs w:val="24"/>
          <w:bdr w:val="none" w:sz="0" w:space="0" w:color="auto" w:frame="1"/>
        </w:rPr>
      </w:pPr>
    </w:p>
    <w:p w14:paraId="3F081596" w14:textId="3071EB04" w:rsidR="009321D0" w:rsidRDefault="009321D0" w:rsidP="009321D0">
      <w:pPr>
        <w:shd w:val="clear" w:color="auto" w:fill="FFFFFF"/>
        <w:spacing w:after="0" w:line="360" w:lineRule="auto"/>
        <w:jc w:val="both"/>
        <w:textAlignment w:val="baseline"/>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 xml:space="preserve">Commenting on the week, US Director of Tourism Dean Fenton said, “The last </w:t>
      </w:r>
      <w:r w:rsidR="00E91145">
        <w:rPr>
          <w:rFonts w:ascii="Arial" w:eastAsia="Times New Roman" w:hAnsi="Arial" w:cs="Arial"/>
          <w:sz w:val="24"/>
          <w:szCs w:val="24"/>
          <w:bdr w:val="none" w:sz="0" w:space="0" w:color="auto" w:frame="1"/>
        </w:rPr>
        <w:t xml:space="preserve">few </w:t>
      </w:r>
      <w:r>
        <w:rPr>
          <w:rFonts w:ascii="Arial" w:eastAsia="Times New Roman" w:hAnsi="Arial" w:cs="Arial"/>
          <w:sz w:val="24"/>
          <w:szCs w:val="24"/>
          <w:bdr w:val="none" w:sz="0" w:space="0" w:color="auto" w:frame="1"/>
        </w:rPr>
        <w:t>days have been very productive. The group has been engaged in strategic think tank sessions, producing big ideas that will help Antigua and Barbuda stand-out and drive more business to the destination from the US.”</w:t>
      </w:r>
    </w:p>
    <w:p w14:paraId="0093F009" w14:textId="466C382D" w:rsidR="00BD57CD" w:rsidRDefault="00BD57CD" w:rsidP="009B2003">
      <w:pPr>
        <w:shd w:val="clear" w:color="auto" w:fill="FFFFFF"/>
        <w:spacing w:after="0" w:line="360" w:lineRule="auto"/>
        <w:jc w:val="both"/>
        <w:textAlignment w:val="baseline"/>
        <w:rPr>
          <w:rFonts w:ascii="Arial" w:eastAsia="Times New Roman" w:hAnsi="Arial" w:cs="Arial"/>
          <w:sz w:val="24"/>
          <w:szCs w:val="24"/>
          <w:bdr w:val="none" w:sz="0" w:space="0" w:color="auto" w:frame="1"/>
        </w:rPr>
      </w:pPr>
    </w:p>
    <w:p w14:paraId="40B3E4F3" w14:textId="796819AB" w:rsidR="00BD57CD" w:rsidRDefault="00BD57CD" w:rsidP="009B2003">
      <w:pPr>
        <w:shd w:val="clear" w:color="auto" w:fill="FFFFFF"/>
        <w:spacing w:after="0" w:line="360" w:lineRule="auto"/>
        <w:jc w:val="both"/>
        <w:textAlignment w:val="baseline"/>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 xml:space="preserve">The trade partners spent five days in Antigua, familiarizing themselves with the newest destination updates, and brainstorming. </w:t>
      </w:r>
    </w:p>
    <w:p w14:paraId="4CB851BE" w14:textId="77777777" w:rsidR="000C39C3" w:rsidRDefault="000C39C3" w:rsidP="009B2003">
      <w:pPr>
        <w:shd w:val="clear" w:color="auto" w:fill="FFFFFF"/>
        <w:spacing w:after="0" w:line="360" w:lineRule="auto"/>
        <w:jc w:val="both"/>
        <w:textAlignment w:val="baseline"/>
        <w:rPr>
          <w:rFonts w:ascii="Arial" w:eastAsia="Times New Roman" w:hAnsi="Arial" w:cs="Arial"/>
          <w:sz w:val="24"/>
          <w:szCs w:val="24"/>
          <w:bdr w:val="none" w:sz="0" w:space="0" w:color="auto" w:frame="1"/>
        </w:rPr>
      </w:pPr>
    </w:p>
    <w:p w14:paraId="10E7A718" w14:textId="1D51C0D6" w:rsidR="00BD57CD" w:rsidRPr="00B40AF5" w:rsidRDefault="00F75243" w:rsidP="009B2003">
      <w:pPr>
        <w:shd w:val="clear" w:color="auto" w:fill="FFFFFF"/>
        <w:spacing w:after="0" w:line="360" w:lineRule="auto"/>
        <w:jc w:val="both"/>
        <w:textAlignment w:val="baseline"/>
        <w:rPr>
          <w:rFonts w:ascii="Arial" w:eastAsia="Times New Roman" w:hAnsi="Arial" w:cs="Arial"/>
          <w:color w:val="FF0000"/>
          <w:sz w:val="24"/>
          <w:szCs w:val="24"/>
          <w:bdr w:val="none" w:sz="0" w:space="0" w:color="auto" w:frame="1"/>
        </w:rPr>
      </w:pPr>
      <w:r>
        <w:rPr>
          <w:rFonts w:ascii="Arial" w:eastAsia="Times New Roman" w:hAnsi="Arial" w:cs="Arial"/>
          <w:sz w:val="24"/>
          <w:szCs w:val="24"/>
          <w:bdr w:val="none" w:sz="0" w:space="0" w:color="auto" w:frame="1"/>
        </w:rPr>
        <w:t xml:space="preserve">Chair of the Advisory </w:t>
      </w:r>
      <w:r w:rsidR="003630CF">
        <w:rPr>
          <w:rFonts w:ascii="Arial" w:eastAsia="Times New Roman" w:hAnsi="Arial" w:cs="Arial"/>
          <w:sz w:val="24"/>
          <w:szCs w:val="24"/>
          <w:bdr w:val="none" w:sz="0" w:space="0" w:color="auto" w:frame="1"/>
        </w:rPr>
        <w:t xml:space="preserve">Board </w:t>
      </w:r>
      <w:r w:rsidR="00B40AF5">
        <w:rPr>
          <w:rFonts w:ascii="Arial" w:eastAsia="Times New Roman" w:hAnsi="Arial" w:cs="Arial"/>
          <w:sz w:val="24"/>
          <w:szCs w:val="24"/>
          <w:bdr w:val="none" w:sz="0" w:space="0" w:color="auto" w:frame="1"/>
        </w:rPr>
        <w:t xml:space="preserve">Brenda O’Neale </w:t>
      </w:r>
      <w:r w:rsidR="003630CF" w:rsidRPr="000B4043">
        <w:rPr>
          <w:rFonts w:ascii="Arial" w:eastAsia="Times New Roman" w:hAnsi="Arial" w:cs="Arial"/>
          <w:sz w:val="24"/>
          <w:szCs w:val="24"/>
          <w:bdr w:val="none" w:sz="0" w:space="0" w:color="auto" w:frame="1"/>
        </w:rPr>
        <w:t>said, “</w:t>
      </w:r>
      <w:r>
        <w:rPr>
          <w:rFonts w:ascii="Arial" w:eastAsia="Times New Roman" w:hAnsi="Arial" w:cs="Arial"/>
          <w:sz w:val="24"/>
          <w:szCs w:val="24"/>
          <w:bdr w:val="none" w:sz="0" w:space="0" w:color="auto" w:frame="1"/>
        </w:rPr>
        <w:t xml:space="preserve">The real purpose and mission of the </w:t>
      </w:r>
      <w:r w:rsidR="000765F0">
        <w:rPr>
          <w:rFonts w:ascii="Arial" w:eastAsia="Times New Roman" w:hAnsi="Arial" w:cs="Arial"/>
          <w:sz w:val="24"/>
          <w:szCs w:val="24"/>
          <w:bdr w:val="none" w:sz="0" w:space="0" w:color="auto" w:frame="1"/>
        </w:rPr>
        <w:t>B</w:t>
      </w:r>
      <w:r>
        <w:rPr>
          <w:rFonts w:ascii="Arial" w:eastAsia="Times New Roman" w:hAnsi="Arial" w:cs="Arial"/>
          <w:sz w:val="24"/>
          <w:szCs w:val="24"/>
          <w:bdr w:val="none" w:sz="0" w:space="0" w:color="auto" w:frame="1"/>
        </w:rPr>
        <w:t>oard is to create true value for the destination while we look forward, not backward</w:t>
      </w:r>
      <w:r w:rsidR="00E91145">
        <w:rPr>
          <w:rFonts w:ascii="Arial" w:eastAsia="Times New Roman" w:hAnsi="Arial" w:cs="Arial"/>
          <w:sz w:val="24"/>
          <w:szCs w:val="24"/>
          <w:bdr w:val="none" w:sz="0" w:space="0" w:color="auto" w:frame="1"/>
        </w:rPr>
        <w:t>,</w:t>
      </w:r>
      <w:r>
        <w:rPr>
          <w:rFonts w:ascii="Arial" w:eastAsia="Times New Roman" w:hAnsi="Arial" w:cs="Arial"/>
          <w:sz w:val="24"/>
          <w:szCs w:val="24"/>
          <w:bdr w:val="none" w:sz="0" w:space="0" w:color="auto" w:frame="1"/>
        </w:rPr>
        <w:t xml:space="preserve"> and present </w:t>
      </w:r>
      <w:r w:rsidR="000765F0">
        <w:rPr>
          <w:rFonts w:ascii="Arial" w:eastAsia="Times New Roman" w:hAnsi="Arial" w:cs="Arial"/>
          <w:sz w:val="24"/>
          <w:szCs w:val="24"/>
          <w:bdr w:val="none" w:sz="0" w:space="0" w:color="auto" w:frame="1"/>
        </w:rPr>
        <w:t xml:space="preserve">ideas </w:t>
      </w:r>
      <w:r w:rsidR="00C67DE6">
        <w:rPr>
          <w:rFonts w:ascii="Arial" w:eastAsia="Times New Roman" w:hAnsi="Arial" w:cs="Arial"/>
          <w:sz w:val="24"/>
          <w:szCs w:val="24"/>
          <w:bdr w:val="none" w:sz="0" w:space="0" w:color="auto" w:frame="1"/>
        </w:rPr>
        <w:t xml:space="preserve">that will allow </w:t>
      </w:r>
      <w:r>
        <w:rPr>
          <w:rFonts w:ascii="Arial" w:eastAsia="Times New Roman" w:hAnsi="Arial" w:cs="Arial"/>
          <w:sz w:val="24"/>
          <w:szCs w:val="24"/>
          <w:bdr w:val="none" w:sz="0" w:space="0" w:color="auto" w:frame="1"/>
        </w:rPr>
        <w:t xml:space="preserve">the advanced uniqueness </w:t>
      </w:r>
      <w:r w:rsidR="00C67DE6">
        <w:rPr>
          <w:rFonts w:ascii="Arial" w:eastAsia="Times New Roman" w:hAnsi="Arial" w:cs="Arial"/>
          <w:sz w:val="24"/>
          <w:szCs w:val="24"/>
          <w:bdr w:val="none" w:sz="0" w:space="0" w:color="auto" w:frame="1"/>
        </w:rPr>
        <w:t xml:space="preserve">of Antigua and Barbuda </w:t>
      </w:r>
      <w:r>
        <w:rPr>
          <w:rFonts w:ascii="Arial" w:eastAsia="Times New Roman" w:hAnsi="Arial" w:cs="Arial"/>
          <w:sz w:val="24"/>
          <w:szCs w:val="24"/>
          <w:bdr w:val="none" w:sz="0" w:space="0" w:color="auto" w:frame="1"/>
        </w:rPr>
        <w:t>to shine through.  I am especially proud to be a part of a team that cares deeply about Antigua and Barbuda</w:t>
      </w:r>
      <w:r w:rsidR="00C67DE6">
        <w:rPr>
          <w:rFonts w:ascii="Arial" w:eastAsia="Times New Roman" w:hAnsi="Arial" w:cs="Arial"/>
          <w:sz w:val="24"/>
          <w:szCs w:val="24"/>
          <w:bdr w:val="none" w:sz="0" w:space="0" w:color="auto" w:frame="1"/>
        </w:rPr>
        <w:t>’s t</w:t>
      </w:r>
      <w:r>
        <w:rPr>
          <w:rFonts w:ascii="Arial" w:eastAsia="Times New Roman" w:hAnsi="Arial" w:cs="Arial"/>
          <w:sz w:val="24"/>
          <w:szCs w:val="24"/>
          <w:bdr w:val="none" w:sz="0" w:space="0" w:color="auto" w:frame="1"/>
        </w:rPr>
        <w:t>ourism and the travel industry at large</w:t>
      </w:r>
      <w:r w:rsidR="00B40AF5" w:rsidRPr="000B4043">
        <w:rPr>
          <w:rFonts w:ascii="Arial" w:eastAsia="Times New Roman" w:hAnsi="Arial" w:cs="Arial"/>
          <w:sz w:val="24"/>
          <w:szCs w:val="24"/>
          <w:bdr w:val="none" w:sz="0" w:space="0" w:color="auto" w:frame="1"/>
        </w:rPr>
        <w:t>.</w:t>
      </w:r>
      <w:r w:rsidR="009321D0" w:rsidRPr="000B4043">
        <w:rPr>
          <w:rFonts w:ascii="Arial" w:eastAsia="Times New Roman" w:hAnsi="Arial" w:cs="Arial"/>
          <w:sz w:val="24"/>
          <w:szCs w:val="24"/>
          <w:bdr w:val="none" w:sz="0" w:space="0" w:color="auto" w:frame="1"/>
        </w:rPr>
        <w:t>”</w:t>
      </w:r>
    </w:p>
    <w:p w14:paraId="6258207F" w14:textId="77777777" w:rsidR="00C67DE6" w:rsidRDefault="00C67DE6" w:rsidP="00124044">
      <w:pPr>
        <w:shd w:val="clear" w:color="auto" w:fill="FFFFFF"/>
        <w:spacing w:after="0" w:line="360" w:lineRule="auto"/>
        <w:jc w:val="both"/>
        <w:textAlignment w:val="baseline"/>
        <w:rPr>
          <w:rFonts w:ascii="Arial" w:eastAsia="Times New Roman" w:hAnsi="Arial" w:cs="Arial"/>
          <w:sz w:val="24"/>
          <w:szCs w:val="24"/>
          <w:bdr w:val="none" w:sz="0" w:space="0" w:color="auto" w:frame="1"/>
        </w:rPr>
      </w:pPr>
    </w:p>
    <w:p w14:paraId="3D4C2E9A" w14:textId="2217FE07" w:rsidR="00124044" w:rsidRDefault="00124044" w:rsidP="00124044">
      <w:pPr>
        <w:shd w:val="clear" w:color="auto" w:fill="FFFFFF"/>
        <w:spacing w:after="0" w:line="360" w:lineRule="auto"/>
        <w:jc w:val="both"/>
        <w:textAlignment w:val="baseline"/>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The</w:t>
      </w:r>
      <w:r w:rsidR="00E92F88">
        <w:rPr>
          <w:rFonts w:ascii="Arial" w:eastAsia="Times New Roman" w:hAnsi="Arial" w:cs="Arial"/>
          <w:sz w:val="24"/>
          <w:szCs w:val="24"/>
          <w:bdr w:val="none" w:sz="0" w:space="0" w:color="auto" w:frame="1"/>
        </w:rPr>
        <w:t xml:space="preserve"> 2022/2023</w:t>
      </w:r>
      <w:r>
        <w:rPr>
          <w:rFonts w:ascii="Arial" w:eastAsia="Times New Roman" w:hAnsi="Arial" w:cs="Arial"/>
          <w:sz w:val="24"/>
          <w:szCs w:val="24"/>
          <w:bdr w:val="none" w:sz="0" w:space="0" w:color="auto" w:frame="1"/>
        </w:rPr>
        <w:t xml:space="preserve"> </w:t>
      </w:r>
      <w:r w:rsidR="00E92F88">
        <w:rPr>
          <w:rFonts w:ascii="Arial" w:eastAsia="Times New Roman" w:hAnsi="Arial" w:cs="Arial"/>
          <w:sz w:val="24"/>
          <w:szCs w:val="24"/>
          <w:bdr w:val="none" w:sz="0" w:space="0" w:color="auto" w:frame="1"/>
        </w:rPr>
        <w:t>B</w:t>
      </w:r>
      <w:r>
        <w:rPr>
          <w:rFonts w:ascii="Arial" w:eastAsia="Times New Roman" w:hAnsi="Arial" w:cs="Arial"/>
          <w:sz w:val="24"/>
          <w:szCs w:val="24"/>
          <w:bdr w:val="none" w:sz="0" w:space="0" w:color="auto" w:frame="1"/>
        </w:rPr>
        <w:t xml:space="preserve">oard members are: </w:t>
      </w:r>
      <w:r w:rsidR="00C67DE6">
        <w:rPr>
          <w:rFonts w:ascii="Arial" w:eastAsia="Times New Roman" w:hAnsi="Arial" w:cs="Arial"/>
          <w:sz w:val="24"/>
          <w:szCs w:val="24"/>
          <w:bdr w:val="none" w:sz="0" w:space="0" w:color="auto" w:frame="1"/>
        </w:rPr>
        <w:t xml:space="preserve">Brenda O’Neale - With This Ring Destination Weddings and Honeymoons, </w:t>
      </w:r>
      <w:r>
        <w:rPr>
          <w:rFonts w:ascii="Arial" w:eastAsia="Times New Roman" w:hAnsi="Arial" w:cs="Arial"/>
          <w:sz w:val="24"/>
          <w:szCs w:val="24"/>
          <w:bdr w:val="none" w:sz="0" w:space="0" w:color="auto" w:frame="1"/>
        </w:rPr>
        <w:t xml:space="preserve">Debra Brown - SmartBird World Travel, Susan Berman – Berman Travel, </w:t>
      </w:r>
      <w:proofErr w:type="spellStart"/>
      <w:r w:rsidR="00A06F2B">
        <w:rPr>
          <w:rFonts w:ascii="Arial" w:eastAsia="Times New Roman" w:hAnsi="Arial" w:cs="Arial"/>
          <w:sz w:val="24"/>
          <w:szCs w:val="24"/>
          <w:bdr w:val="none" w:sz="0" w:space="0" w:color="auto" w:frame="1"/>
        </w:rPr>
        <w:t>Sanya</w:t>
      </w:r>
      <w:proofErr w:type="spellEnd"/>
      <w:r w:rsidR="00A06F2B">
        <w:rPr>
          <w:rFonts w:ascii="Arial" w:eastAsia="Times New Roman" w:hAnsi="Arial" w:cs="Arial"/>
          <w:sz w:val="24"/>
          <w:szCs w:val="24"/>
          <w:bdr w:val="none" w:sz="0" w:space="0" w:color="auto" w:frame="1"/>
        </w:rPr>
        <w:t xml:space="preserve"> L. Weston – Your Premier Travel Service Group, </w:t>
      </w:r>
      <w:r>
        <w:rPr>
          <w:rFonts w:ascii="Arial" w:eastAsia="Times New Roman" w:hAnsi="Arial" w:cs="Arial"/>
          <w:sz w:val="24"/>
          <w:szCs w:val="24"/>
          <w:bdr w:val="none" w:sz="0" w:space="0" w:color="auto" w:frame="1"/>
        </w:rPr>
        <w:t>Terry Strauss – De</w:t>
      </w:r>
      <w:r w:rsidR="00C01386">
        <w:rPr>
          <w:rFonts w:ascii="Arial" w:eastAsia="Times New Roman" w:hAnsi="Arial" w:cs="Arial"/>
          <w:sz w:val="24"/>
          <w:szCs w:val="24"/>
          <w:bdr w:val="none" w:sz="0" w:space="0" w:color="auto" w:frame="1"/>
        </w:rPr>
        <w:t>d</w:t>
      </w:r>
      <w:r>
        <w:rPr>
          <w:rFonts w:ascii="Arial" w:eastAsia="Times New Roman" w:hAnsi="Arial" w:cs="Arial"/>
          <w:sz w:val="24"/>
          <w:szCs w:val="24"/>
          <w:bdr w:val="none" w:sz="0" w:space="0" w:color="auto" w:frame="1"/>
        </w:rPr>
        <w:t xml:space="preserve">ham </w:t>
      </w:r>
      <w:r w:rsidR="00C01386">
        <w:rPr>
          <w:rFonts w:ascii="Arial" w:eastAsia="Times New Roman" w:hAnsi="Arial" w:cs="Arial"/>
          <w:sz w:val="24"/>
          <w:szCs w:val="24"/>
          <w:bdr w:val="none" w:sz="0" w:space="0" w:color="auto" w:frame="1"/>
        </w:rPr>
        <w:t>Travel, Niki</w:t>
      </w:r>
      <w:r>
        <w:rPr>
          <w:rFonts w:ascii="Arial" w:eastAsia="Times New Roman" w:hAnsi="Arial" w:cs="Arial"/>
          <w:sz w:val="24"/>
          <w:szCs w:val="24"/>
          <w:bdr w:val="none" w:sz="0" w:space="0" w:color="auto" w:frame="1"/>
        </w:rPr>
        <w:t xml:space="preserve"> Rakowitz – Care Travel, Edouard Jean – Massive Travels, Tom Varghese – Travel Tom and Donna Borrelli – Hamden Travel. </w:t>
      </w:r>
    </w:p>
    <w:p w14:paraId="751E5637" w14:textId="77777777" w:rsidR="00C67DE6" w:rsidRDefault="00C67DE6" w:rsidP="00124044">
      <w:pPr>
        <w:shd w:val="clear" w:color="auto" w:fill="FFFFFF"/>
        <w:spacing w:after="0" w:line="360" w:lineRule="auto"/>
        <w:jc w:val="both"/>
        <w:textAlignment w:val="baseline"/>
        <w:rPr>
          <w:rFonts w:ascii="Arial" w:eastAsia="Times New Roman" w:hAnsi="Arial" w:cs="Arial"/>
          <w:sz w:val="24"/>
          <w:szCs w:val="24"/>
          <w:bdr w:val="none" w:sz="0" w:space="0" w:color="auto" w:frame="1"/>
        </w:rPr>
      </w:pPr>
    </w:p>
    <w:p w14:paraId="3588654F" w14:textId="17B8D18E" w:rsidR="00AD0080" w:rsidRDefault="00AD0080" w:rsidP="00BA16A0">
      <w:pPr>
        <w:shd w:val="clear" w:color="auto" w:fill="FFFFFF"/>
        <w:spacing w:after="0" w:line="360" w:lineRule="auto"/>
        <w:jc w:val="center"/>
        <w:textAlignment w:val="baseline"/>
        <w:rPr>
          <w:rFonts w:ascii="Arial" w:eastAsia="Times New Roman" w:hAnsi="Arial" w:cs="Arial"/>
          <w:bdr w:val="none" w:sz="0" w:space="0" w:color="auto" w:frame="1"/>
        </w:rPr>
      </w:pPr>
      <w:r>
        <w:rPr>
          <w:rFonts w:ascii="Arial" w:eastAsia="Times New Roman" w:hAnsi="Arial" w:cs="Arial"/>
          <w:bdr w:val="none" w:sz="0" w:space="0" w:color="auto" w:frame="1"/>
        </w:rPr>
        <w:t>###</w:t>
      </w:r>
    </w:p>
    <w:p w14:paraId="1E9A5F2D" w14:textId="77777777" w:rsidR="00AD0080" w:rsidRPr="00737021" w:rsidRDefault="00AD0080" w:rsidP="00AD0080">
      <w:pPr>
        <w:spacing w:line="264" w:lineRule="atLeast"/>
        <w:jc w:val="both"/>
        <w:rPr>
          <w:rFonts w:ascii="Proxima Nova" w:eastAsia="Times New Roman" w:hAnsi="Proxima Nova" w:cs="Times New Roman"/>
          <w:color w:val="000000"/>
          <w:sz w:val="18"/>
          <w:szCs w:val="18"/>
          <w:lang w:eastAsia="en-GB"/>
        </w:rPr>
      </w:pPr>
      <w:r w:rsidRPr="00737021">
        <w:rPr>
          <w:rFonts w:ascii="Proxima Nova" w:eastAsia="Times New Roman" w:hAnsi="Proxima Nova" w:cs="Times New Roman"/>
          <w:b/>
          <w:bCs/>
          <w:color w:val="000000"/>
          <w:sz w:val="18"/>
          <w:szCs w:val="18"/>
          <w:bdr w:val="none" w:sz="0" w:space="0" w:color="auto" w:frame="1"/>
          <w:shd w:val="clear" w:color="auto" w:fill="FFFFFF"/>
          <w:lang w:val="en-GB" w:eastAsia="en-GB"/>
        </w:rPr>
        <w:t>ABOUT THE ANTIGUA AND BARBUDA TOURISM AUTHORITY  </w:t>
      </w:r>
    </w:p>
    <w:p w14:paraId="2341F99F" w14:textId="77777777" w:rsidR="00AD0080" w:rsidRDefault="00AD0080" w:rsidP="00AD0080">
      <w:pPr>
        <w:spacing w:line="264" w:lineRule="atLeast"/>
        <w:jc w:val="both"/>
        <w:rPr>
          <w:rFonts w:ascii="Proxima Nova" w:eastAsia="Times New Roman" w:hAnsi="Proxima Nova" w:cs="Times New Roman"/>
          <w:color w:val="000000"/>
          <w:sz w:val="18"/>
          <w:szCs w:val="18"/>
          <w:bdr w:val="none" w:sz="0" w:space="0" w:color="auto" w:frame="1"/>
          <w:shd w:val="clear" w:color="auto" w:fill="FFFFFF"/>
          <w:lang w:eastAsia="en-GB"/>
        </w:rPr>
      </w:pPr>
      <w:r w:rsidRPr="00737021">
        <w:rPr>
          <w:rFonts w:ascii="Proxima Nova" w:eastAsia="Times New Roman" w:hAnsi="Proxima Nova" w:cs="Times New Roman"/>
          <w:color w:val="000000"/>
          <w:sz w:val="18"/>
          <w:szCs w:val="18"/>
          <w:bdr w:val="none" w:sz="0" w:space="0" w:color="auto" w:frame="1"/>
          <w:shd w:val="clear" w:color="auto" w:fill="FFFFFF"/>
          <w:lang w:eastAsia="en-GB"/>
        </w:rPr>
        <w:t>The Antigua &amp; Barbuda Tourism Authority is a statutory body dedicated to realizing the tourism potential of Antigua &amp; Barbuda by promoting the twin island state as a unique, quality tourist destination with the overall objective of increasing visitor arrivals thereby providing sustainable economic growth. The Antigua and Barbuda Tourism Authority is headquartered in St. John’s Antigua, where regional marketing is directed.  The Authority has three offices overseas in the United Kingdom, United States and Canada. </w:t>
      </w:r>
    </w:p>
    <w:p w14:paraId="66C3EB93" w14:textId="5CE0C9FE" w:rsidR="00AD0080" w:rsidRPr="00737021" w:rsidRDefault="00AD0080" w:rsidP="00AD0080">
      <w:pPr>
        <w:spacing w:line="264" w:lineRule="atLeast"/>
        <w:jc w:val="both"/>
        <w:rPr>
          <w:rFonts w:ascii="Proxima Nova" w:eastAsia="Times New Roman" w:hAnsi="Proxima Nova" w:cs="Times New Roman"/>
          <w:color w:val="000000"/>
          <w:sz w:val="18"/>
          <w:szCs w:val="18"/>
          <w:lang w:eastAsia="en-GB"/>
        </w:rPr>
      </w:pPr>
      <w:r w:rsidRPr="00737021">
        <w:rPr>
          <w:rFonts w:ascii="Proxima Nova" w:eastAsia="Times New Roman" w:hAnsi="Proxima Nova" w:cs="Times New Roman"/>
          <w:b/>
          <w:bCs/>
          <w:color w:val="000000"/>
          <w:sz w:val="18"/>
          <w:szCs w:val="18"/>
          <w:bdr w:val="none" w:sz="0" w:space="0" w:color="auto" w:frame="1"/>
          <w:shd w:val="clear" w:color="auto" w:fill="FFFFFF"/>
          <w:lang w:eastAsia="en-GB"/>
        </w:rPr>
        <w:t>ABOUT ANTIGUA AND BARBUDA </w:t>
      </w:r>
    </w:p>
    <w:p w14:paraId="05314A5C" w14:textId="77777777" w:rsidR="00AD0080" w:rsidRPr="00737021" w:rsidRDefault="00AD0080" w:rsidP="00AD0080">
      <w:pPr>
        <w:spacing w:line="264" w:lineRule="atLeast"/>
        <w:jc w:val="both"/>
        <w:rPr>
          <w:rFonts w:ascii="Proxima Nova" w:eastAsia="Times New Roman" w:hAnsi="Proxima Nova" w:cs="Times New Roman"/>
          <w:color w:val="000000"/>
          <w:sz w:val="18"/>
          <w:szCs w:val="18"/>
          <w:lang w:eastAsia="en-GB"/>
        </w:rPr>
      </w:pPr>
      <w:r w:rsidRPr="00737021">
        <w:rPr>
          <w:rFonts w:ascii="Proxima Nova" w:eastAsia="Times New Roman" w:hAnsi="Proxima Nova" w:cs="Times New Roman"/>
          <w:color w:val="000000"/>
          <w:sz w:val="18"/>
          <w:szCs w:val="18"/>
          <w:bdr w:val="none" w:sz="0" w:space="0" w:color="auto" w:frame="1"/>
          <w:shd w:val="clear" w:color="auto" w:fill="FFFFFF"/>
          <w:lang w:eastAsia="en-GB"/>
        </w:rPr>
        <w:t xml:space="preserve">Antigua (pronounced An-tee'ga) and Barbuda (Bar-byew’da) </w:t>
      </w:r>
      <w:proofErr w:type="gramStart"/>
      <w:r w:rsidRPr="00737021">
        <w:rPr>
          <w:rFonts w:ascii="Proxima Nova" w:eastAsia="Times New Roman" w:hAnsi="Proxima Nova" w:cs="Times New Roman"/>
          <w:color w:val="000000"/>
          <w:sz w:val="18"/>
          <w:szCs w:val="18"/>
          <w:bdr w:val="none" w:sz="0" w:space="0" w:color="auto" w:frame="1"/>
          <w:shd w:val="clear" w:color="auto" w:fill="FFFFFF"/>
          <w:lang w:eastAsia="en-GB"/>
        </w:rPr>
        <w:t>is located in</w:t>
      </w:r>
      <w:proofErr w:type="gramEnd"/>
      <w:r w:rsidRPr="00737021">
        <w:rPr>
          <w:rFonts w:ascii="Proxima Nova" w:eastAsia="Times New Roman" w:hAnsi="Proxima Nova" w:cs="Times New Roman"/>
          <w:color w:val="000000"/>
          <w:sz w:val="18"/>
          <w:szCs w:val="18"/>
          <w:bdr w:val="none" w:sz="0" w:space="0" w:color="auto" w:frame="1"/>
          <w:shd w:val="clear" w:color="auto" w:fill="FFFFFF"/>
          <w:lang w:eastAsia="en-GB"/>
        </w:rPr>
        <w:t xml:space="preserve"> the heart of the Caribbean Sea. The twin-island paradise offers visitors two uniquely distinct experiences, ideal temperatures year-round, a rich history, vibrant culture, exhilarating excursions, award-winning resorts, mouth-watering cuisine and 365 stunning pink and white-sand beaches - one for every day of the year. The largest of the English-speaking Leeward Islands, Antigua comprises 108-square miles with rich history and spectacular topography that provides a variety of popular sightseeing opportunities. Nelson’s Dockyard, the only remaining example of a Georgian fort a listed UNESCO World Heritage site, is perhaps the most renowned landmark. Antigua’s tourism events calendar includes the prestigious Antigua Sailing Week, Antigua Classic Yacht Regatta, and the annual Antigua Carnival; known as the Caribbean’s Greatest Summer Festival. Barbuda, Antigua’s smaller sister island, is the ultimate celebrity hideaway. The island lies 27 miles north-east of Antigua and is just a 15-minute plane ride away. Barbuda is known for its untouched 11-mile stretch of pink sand beach and as the home of the largest Frigate Bird Sanctuary in the Western Hemisphere.  Find information on Antigua &amp; Barbuda at: </w:t>
      </w:r>
      <w:hyperlink r:id="rId9" w:tgtFrame="_blank" w:history="1">
        <w:r w:rsidRPr="00737021">
          <w:rPr>
            <w:rFonts w:ascii="Proxima Nova" w:eastAsia="Times New Roman" w:hAnsi="Proxima Nova" w:cs="Times New Roman"/>
            <w:color w:val="0000FF"/>
            <w:sz w:val="18"/>
            <w:szCs w:val="18"/>
            <w:u w:val="single"/>
            <w:bdr w:val="none" w:sz="0" w:space="0" w:color="auto" w:frame="1"/>
            <w:shd w:val="clear" w:color="auto" w:fill="FFFFFF"/>
            <w:lang w:eastAsia="en-GB"/>
          </w:rPr>
          <w:t>www.visitantiguabarbuda.com</w:t>
        </w:r>
      </w:hyperlink>
      <w:r w:rsidRPr="00737021">
        <w:rPr>
          <w:rFonts w:ascii="Proxima Nova" w:eastAsia="Times New Roman" w:hAnsi="Proxima Nova" w:cs="Times New Roman"/>
          <w:color w:val="000000"/>
          <w:sz w:val="18"/>
          <w:szCs w:val="18"/>
          <w:bdr w:val="none" w:sz="0" w:space="0" w:color="auto" w:frame="1"/>
          <w:shd w:val="clear" w:color="auto" w:fill="FFFFFF"/>
          <w:lang w:eastAsia="en-GB"/>
        </w:rPr>
        <w:t> or follow us on </w:t>
      </w:r>
      <w:r w:rsidRPr="00737021">
        <w:rPr>
          <w:rFonts w:ascii="Proxima Nova" w:eastAsia="Times New Roman" w:hAnsi="Proxima Nova" w:cs="Times New Roman"/>
          <w:b/>
          <w:bCs/>
          <w:color w:val="000000"/>
          <w:sz w:val="18"/>
          <w:szCs w:val="18"/>
          <w:bdr w:val="none" w:sz="0" w:space="0" w:color="auto" w:frame="1"/>
          <w:shd w:val="clear" w:color="auto" w:fill="FFFFFF"/>
          <w:lang w:eastAsia="en-GB"/>
        </w:rPr>
        <w:t>Twitter</w:t>
      </w:r>
      <w:r w:rsidRPr="00737021">
        <w:rPr>
          <w:rFonts w:ascii="Proxima Nova" w:eastAsia="Times New Roman" w:hAnsi="Proxima Nova" w:cs="Times New Roman"/>
          <w:color w:val="000000"/>
          <w:sz w:val="18"/>
          <w:szCs w:val="18"/>
          <w:bdr w:val="none" w:sz="0" w:space="0" w:color="auto" w:frame="1"/>
          <w:shd w:val="clear" w:color="auto" w:fill="FFFFFF"/>
          <w:lang w:eastAsia="en-GB"/>
        </w:rPr>
        <w:t>: </w:t>
      </w:r>
      <w:hyperlink r:id="rId10" w:tgtFrame="_blank" w:history="1">
        <w:r w:rsidRPr="00737021">
          <w:rPr>
            <w:rFonts w:ascii="Proxima Nova" w:eastAsia="Times New Roman" w:hAnsi="Proxima Nova" w:cs="Times New Roman"/>
            <w:color w:val="0000FF"/>
            <w:sz w:val="18"/>
            <w:szCs w:val="18"/>
            <w:u w:val="single"/>
            <w:bdr w:val="none" w:sz="0" w:space="0" w:color="auto" w:frame="1"/>
            <w:shd w:val="clear" w:color="auto" w:fill="FFFFFF"/>
            <w:lang w:eastAsia="en-GB"/>
          </w:rPr>
          <w:t>http://twitter.com/antiguabarbuda</w:t>
        </w:r>
      </w:hyperlink>
      <w:r w:rsidRPr="00737021">
        <w:rPr>
          <w:rFonts w:ascii="Proxima Nova" w:eastAsia="Times New Roman" w:hAnsi="Proxima Nova" w:cs="Times New Roman"/>
          <w:color w:val="000000"/>
          <w:sz w:val="18"/>
          <w:szCs w:val="18"/>
          <w:bdr w:val="none" w:sz="0" w:space="0" w:color="auto" w:frame="1"/>
          <w:shd w:val="clear" w:color="auto" w:fill="FFFFFF"/>
          <w:lang w:eastAsia="en-GB"/>
        </w:rPr>
        <w:t>   </w:t>
      </w:r>
      <w:r w:rsidRPr="00737021">
        <w:rPr>
          <w:rFonts w:ascii="Proxima Nova" w:eastAsia="Times New Roman" w:hAnsi="Proxima Nova" w:cs="Times New Roman"/>
          <w:b/>
          <w:bCs/>
          <w:color w:val="000000"/>
          <w:sz w:val="18"/>
          <w:szCs w:val="18"/>
          <w:bdr w:val="none" w:sz="0" w:space="0" w:color="auto" w:frame="1"/>
          <w:shd w:val="clear" w:color="auto" w:fill="FFFFFF"/>
          <w:lang w:eastAsia="en-GB"/>
        </w:rPr>
        <w:t>Facebook</w:t>
      </w:r>
      <w:r w:rsidRPr="00737021">
        <w:rPr>
          <w:rFonts w:ascii="Proxima Nova" w:eastAsia="Times New Roman" w:hAnsi="Proxima Nova" w:cs="Times New Roman"/>
          <w:color w:val="000000"/>
          <w:sz w:val="18"/>
          <w:szCs w:val="18"/>
          <w:bdr w:val="none" w:sz="0" w:space="0" w:color="auto" w:frame="1"/>
          <w:shd w:val="clear" w:color="auto" w:fill="FFFFFF"/>
          <w:lang w:eastAsia="en-GB"/>
        </w:rPr>
        <w:t>: </w:t>
      </w:r>
      <w:hyperlink r:id="rId11" w:tgtFrame="_blank" w:history="1">
        <w:r w:rsidRPr="00737021">
          <w:rPr>
            <w:rFonts w:ascii="Proxima Nova" w:eastAsia="Times New Roman" w:hAnsi="Proxima Nova" w:cs="Times New Roman"/>
            <w:color w:val="0000FF"/>
            <w:sz w:val="18"/>
            <w:szCs w:val="18"/>
            <w:u w:val="single"/>
            <w:bdr w:val="none" w:sz="0" w:space="0" w:color="auto" w:frame="1"/>
            <w:shd w:val="clear" w:color="auto" w:fill="FFFFFF"/>
            <w:lang w:eastAsia="en-GB"/>
          </w:rPr>
          <w:t>www.facebook.com/antiguabarbuda</w:t>
        </w:r>
      </w:hyperlink>
      <w:r w:rsidRPr="00737021">
        <w:rPr>
          <w:rFonts w:ascii="Proxima Nova" w:eastAsia="Times New Roman" w:hAnsi="Proxima Nova" w:cs="Times New Roman"/>
          <w:color w:val="000000"/>
          <w:sz w:val="18"/>
          <w:szCs w:val="18"/>
          <w:bdr w:val="none" w:sz="0" w:space="0" w:color="auto" w:frame="1"/>
          <w:shd w:val="clear" w:color="auto" w:fill="FFFFFF"/>
          <w:lang w:eastAsia="en-GB"/>
        </w:rPr>
        <w:t>; </w:t>
      </w:r>
      <w:r w:rsidRPr="00737021">
        <w:rPr>
          <w:rFonts w:ascii="Proxima Nova" w:eastAsia="Times New Roman" w:hAnsi="Proxima Nova" w:cs="Times New Roman"/>
          <w:b/>
          <w:bCs/>
          <w:color w:val="000000"/>
          <w:sz w:val="18"/>
          <w:szCs w:val="18"/>
          <w:bdr w:val="none" w:sz="0" w:space="0" w:color="auto" w:frame="1"/>
          <w:shd w:val="clear" w:color="auto" w:fill="FFFFFF"/>
          <w:lang w:eastAsia="en-GB"/>
        </w:rPr>
        <w:t>Instagram</w:t>
      </w:r>
      <w:r w:rsidRPr="00737021">
        <w:rPr>
          <w:rFonts w:ascii="Proxima Nova" w:eastAsia="Times New Roman" w:hAnsi="Proxima Nova" w:cs="Times New Roman"/>
          <w:color w:val="000000"/>
          <w:sz w:val="18"/>
          <w:szCs w:val="18"/>
          <w:bdr w:val="none" w:sz="0" w:space="0" w:color="auto" w:frame="1"/>
          <w:shd w:val="clear" w:color="auto" w:fill="FFFFFF"/>
          <w:lang w:eastAsia="en-GB"/>
        </w:rPr>
        <w:t>: </w:t>
      </w:r>
      <w:hyperlink r:id="rId12" w:tgtFrame="_blank" w:history="1">
        <w:r w:rsidRPr="00737021">
          <w:rPr>
            <w:rFonts w:ascii="Proxima Nova" w:eastAsia="Times New Roman" w:hAnsi="Proxima Nova" w:cs="Times New Roman"/>
            <w:color w:val="0000FF"/>
            <w:sz w:val="18"/>
            <w:szCs w:val="18"/>
            <w:u w:val="single"/>
            <w:bdr w:val="none" w:sz="0" w:space="0" w:color="auto" w:frame="1"/>
            <w:shd w:val="clear" w:color="auto" w:fill="FFFFFF"/>
            <w:lang w:eastAsia="en-GB"/>
          </w:rPr>
          <w:t>www.instagram.com/AntiguaandBarbuda</w:t>
        </w:r>
      </w:hyperlink>
      <w:r w:rsidRPr="00737021">
        <w:rPr>
          <w:rFonts w:ascii="Proxima Nova" w:eastAsia="Times New Roman" w:hAnsi="Proxima Nova" w:cs="Times New Roman"/>
          <w:color w:val="000000"/>
          <w:sz w:val="18"/>
          <w:szCs w:val="18"/>
          <w:bdr w:val="none" w:sz="0" w:space="0" w:color="auto" w:frame="1"/>
          <w:shd w:val="clear" w:color="auto" w:fill="FFFFFF"/>
          <w:lang w:eastAsia="en-GB"/>
        </w:rPr>
        <w:t> </w:t>
      </w:r>
    </w:p>
    <w:p w14:paraId="4EFE6ABC" w14:textId="77777777" w:rsidR="00AD0080" w:rsidRPr="00737021" w:rsidRDefault="00AD0080" w:rsidP="00AD0080">
      <w:pPr>
        <w:jc w:val="both"/>
        <w:rPr>
          <w:rFonts w:ascii="Proxima Nova" w:eastAsia="Proxima Nova" w:hAnsi="Proxima Nova" w:cs="Proxima Nova"/>
          <w:sz w:val="18"/>
          <w:szCs w:val="18"/>
        </w:rPr>
      </w:pPr>
    </w:p>
    <w:p w14:paraId="11519ACC" w14:textId="77777777" w:rsidR="00AD0080" w:rsidRPr="00737021" w:rsidRDefault="00AD0080" w:rsidP="00AD0080">
      <w:pPr>
        <w:jc w:val="both"/>
        <w:rPr>
          <w:rFonts w:ascii="Proxima Nova" w:eastAsia="Proxima Nova" w:hAnsi="Proxima Nova" w:cs="Proxima Nova"/>
          <w:b/>
          <w:bCs/>
          <w:caps/>
          <w:sz w:val="18"/>
          <w:szCs w:val="18"/>
        </w:rPr>
      </w:pPr>
      <w:r w:rsidRPr="00737021">
        <w:rPr>
          <w:rFonts w:ascii="Proxima Nova" w:eastAsia="Proxima Nova" w:hAnsi="Proxima Nova" w:cs="Proxima Nova"/>
          <w:b/>
          <w:bCs/>
          <w:caps/>
          <w:sz w:val="18"/>
          <w:szCs w:val="18"/>
        </w:rPr>
        <w:t xml:space="preserve">For Antigua and Barbuda media enquiries, please contact: </w:t>
      </w:r>
    </w:p>
    <w:p w14:paraId="02AC3830" w14:textId="77777777" w:rsidR="00AD0080" w:rsidRPr="00737021" w:rsidRDefault="00AD0080" w:rsidP="00AD0080">
      <w:pPr>
        <w:jc w:val="both"/>
        <w:rPr>
          <w:rFonts w:ascii="Proxima Nova" w:eastAsia="Proxima Nova" w:hAnsi="Proxima Nova" w:cs="Proxima Nova"/>
          <w:sz w:val="18"/>
          <w:szCs w:val="18"/>
        </w:rPr>
      </w:pPr>
      <w:r w:rsidRPr="00737021">
        <w:rPr>
          <w:rFonts w:ascii="Proxima Nova" w:eastAsia="Proxima Nova" w:hAnsi="Proxima Nova" w:cs="Proxima Nova"/>
          <w:sz w:val="18"/>
          <w:szCs w:val="18"/>
        </w:rPr>
        <w:t xml:space="preserve">Maria Blackman </w:t>
      </w:r>
    </w:p>
    <w:p w14:paraId="23F44622" w14:textId="77777777" w:rsidR="00AD0080" w:rsidRPr="00737021" w:rsidRDefault="00AD0080" w:rsidP="00AD0080">
      <w:pPr>
        <w:jc w:val="both"/>
        <w:rPr>
          <w:rFonts w:ascii="Proxima Nova" w:eastAsia="Proxima Nova" w:hAnsi="Proxima Nova" w:cs="Proxima Nova"/>
          <w:sz w:val="18"/>
          <w:szCs w:val="18"/>
        </w:rPr>
      </w:pPr>
      <w:r w:rsidRPr="00737021">
        <w:rPr>
          <w:rFonts w:ascii="Proxima Nova" w:eastAsia="Proxima Nova" w:hAnsi="Proxima Nova" w:cs="Proxima Nova"/>
          <w:sz w:val="18"/>
          <w:szCs w:val="18"/>
        </w:rPr>
        <w:t>Marketing Communications Manager</w:t>
      </w:r>
    </w:p>
    <w:p w14:paraId="6D333EC6" w14:textId="77777777" w:rsidR="00AD0080" w:rsidRPr="00737021" w:rsidRDefault="00AD0080" w:rsidP="00AD0080">
      <w:pPr>
        <w:jc w:val="both"/>
        <w:rPr>
          <w:rFonts w:ascii="Proxima Nova" w:eastAsia="Proxima Nova" w:hAnsi="Proxima Nova" w:cs="Proxima Nova"/>
          <w:sz w:val="18"/>
          <w:szCs w:val="18"/>
        </w:rPr>
      </w:pPr>
      <w:r w:rsidRPr="00737021">
        <w:rPr>
          <w:rFonts w:ascii="Proxima Nova" w:eastAsia="Proxima Nova" w:hAnsi="Proxima Nova" w:cs="Proxima Nova"/>
          <w:sz w:val="18"/>
          <w:szCs w:val="18"/>
        </w:rPr>
        <w:t xml:space="preserve">Antigua and Barbuda Tourism Authority  </w:t>
      </w:r>
    </w:p>
    <w:p w14:paraId="61FC1A27" w14:textId="77777777" w:rsidR="00AD0080" w:rsidRPr="00737021" w:rsidRDefault="00AD0080" w:rsidP="00AD0080">
      <w:pPr>
        <w:jc w:val="both"/>
        <w:rPr>
          <w:rFonts w:ascii="Proxima Nova" w:eastAsia="Proxima Nova" w:hAnsi="Proxima Nova" w:cs="Proxima Nova"/>
          <w:sz w:val="18"/>
          <w:szCs w:val="18"/>
        </w:rPr>
      </w:pPr>
      <w:r w:rsidRPr="00737021">
        <w:rPr>
          <w:rFonts w:ascii="Proxima Nova" w:eastAsia="Proxima Nova" w:hAnsi="Proxima Nova" w:cs="Proxima Nova"/>
          <w:sz w:val="18"/>
          <w:szCs w:val="18"/>
        </w:rPr>
        <w:t>T: 1 (268) 562 7600/464-7601</w:t>
      </w:r>
    </w:p>
    <w:p w14:paraId="1F843D7C" w14:textId="77777777" w:rsidR="00AD0080" w:rsidRPr="00737021" w:rsidRDefault="00AD0080" w:rsidP="00AD0080">
      <w:pPr>
        <w:jc w:val="both"/>
        <w:rPr>
          <w:rFonts w:ascii="Proxima Nova" w:eastAsia="Proxima Nova" w:hAnsi="Proxima Nova" w:cs="Proxima Nova"/>
          <w:sz w:val="18"/>
          <w:szCs w:val="18"/>
        </w:rPr>
      </w:pPr>
      <w:r w:rsidRPr="00737021">
        <w:rPr>
          <w:rFonts w:ascii="Proxima Nova" w:eastAsia="Proxima Nova" w:hAnsi="Proxima Nova" w:cs="Proxima Nova"/>
          <w:sz w:val="18"/>
          <w:szCs w:val="18"/>
        </w:rPr>
        <w:t xml:space="preserve">E: maria.blackman@visitaandb.com  </w:t>
      </w:r>
    </w:p>
    <w:p w14:paraId="5529E2B4" w14:textId="5BB4359D" w:rsidR="00981DF4" w:rsidRPr="00D108BB" w:rsidRDefault="00AD0080" w:rsidP="00C67DE6">
      <w:pPr>
        <w:jc w:val="both"/>
        <w:rPr>
          <w:rFonts w:ascii="Arial" w:hAnsi="Arial" w:cs="Arial"/>
        </w:rPr>
      </w:pPr>
      <w:r w:rsidRPr="00AD0080">
        <w:rPr>
          <w:rFonts w:ascii="Proxima Nova" w:eastAsia="Proxima Nova" w:hAnsi="Proxima Nova" w:cs="Proxima Nova"/>
          <w:b/>
          <w:bCs/>
          <w:sz w:val="18"/>
          <w:szCs w:val="18"/>
        </w:rPr>
        <w:t>Antigua and Barbuda Images:</w:t>
      </w:r>
      <w:r w:rsidRPr="00737021">
        <w:rPr>
          <w:rFonts w:ascii="Proxima Nova" w:eastAsia="Proxima Nova" w:hAnsi="Proxima Nova" w:cs="Proxima Nova"/>
          <w:sz w:val="18"/>
          <w:szCs w:val="18"/>
        </w:rPr>
        <w:t xml:space="preserve"> aandbtourism.fotoseeker.com  </w:t>
      </w:r>
    </w:p>
    <w:sectPr w:rsidR="00981DF4" w:rsidRPr="00D108BB">
      <w:footerReference w:type="defaul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2BDFA" w14:textId="77777777" w:rsidR="0053319A" w:rsidRDefault="0053319A" w:rsidP="00AD0080">
      <w:pPr>
        <w:spacing w:after="0" w:line="240" w:lineRule="auto"/>
      </w:pPr>
      <w:r>
        <w:separator/>
      </w:r>
    </w:p>
  </w:endnote>
  <w:endnote w:type="continuationSeparator" w:id="0">
    <w:p w14:paraId="179D886D" w14:textId="77777777" w:rsidR="0053319A" w:rsidRDefault="0053319A" w:rsidP="00AD0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roxima Nova">
    <w:altName w:val="Tahoma"/>
    <w:charset w:val="00"/>
    <w:family w:val="auto"/>
    <w:pitch w:val="default"/>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346D7" w14:textId="77777777" w:rsidR="00AD0080" w:rsidRDefault="00AD0080" w:rsidP="00AD0080">
    <w:pPr>
      <w:tabs>
        <w:tab w:val="center" w:pos="4320"/>
        <w:tab w:val="right" w:pos="8640"/>
      </w:tabs>
      <w:rPr>
        <w:rFonts w:ascii="Times New Roman" w:eastAsia="Times New Roman" w:hAnsi="Times New Roman" w:cs="Times New Roman"/>
        <w:sz w:val="24"/>
        <w:szCs w:val="24"/>
        <w:lang w:val="fr-FR"/>
      </w:rPr>
    </w:pPr>
    <w:r>
      <w:rPr>
        <w:noProof/>
      </w:rPr>
      <mc:AlternateContent>
        <mc:Choice Requires="wps">
          <w:drawing>
            <wp:anchor distT="0" distB="0" distL="114300" distR="114300" simplePos="0" relativeHeight="251659264" behindDoc="0" locked="0" layoutInCell="1" allowOverlap="1" wp14:anchorId="304B319A" wp14:editId="4FBAAD72">
              <wp:simplePos x="0" y="0"/>
              <wp:positionH relativeFrom="column">
                <wp:posOffset>1123950</wp:posOffset>
              </wp:positionH>
              <wp:positionV relativeFrom="paragraph">
                <wp:posOffset>60960</wp:posOffset>
              </wp:positionV>
              <wp:extent cx="5419725" cy="114300"/>
              <wp:effectExtent l="0" t="0" r="952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114300"/>
                      </a:xfrm>
                      <a:prstGeom prst="rect">
                        <a:avLst/>
                      </a:prstGeom>
                      <a:solidFill>
                        <a:srgbClr val="EC008C">
                          <a:alpha val="80000"/>
                        </a:srgbClr>
                      </a:solidFill>
                      <a:ln>
                        <a:noFill/>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ED002" id="Rectangle 4" o:spid="_x0000_s1026" style="position:absolute;margin-left:88.5pt;margin-top:4.8pt;width:426.7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iY2CQIAAP4DAAAOAAAAZHJzL2Uyb0RvYy54bWysU21v0zAQ/o7Ef7D8nSYpLeuiptPUMYQ0&#10;GNLgBziOk1g4PnN2m5Zfz9npump8Q+SDlXvxc/c8d17fHAbD9gq9BlvxYpZzpqyERtuu4j++379b&#10;ceaDsI0wYFXFj8rzm83bN+vRlWoOPZhGISMQ68vRVbwPwZVZ5mWvBuFn4JSlYAs4iEAmdlmDYiT0&#10;wWTzPP+QjYCNQ5DKe/LeTUG+Sfhtq2R4bFuvAjMVp95COjGddTyzzVqUHQrXa3lqQ/xDF4PQloqe&#10;oe5EEGyH+i+oQUsED22YSRgyaFstVeJAbIr8FZunXjiVuJA43p1l8v8PVn7dP7lvGFv37gHkT88s&#10;bHthO3WLCGOvREPliihUNjpfni9Ew9NVVo9foKHRil2ApMGhxSECEjt2SFIfz1KrQ2CSnMtFcX01&#10;X3ImKVYUi/d5mkUmyufbDn34pGBg8afiSKNM6GL/4EPsRpTPKal7MLq518YkA7t6a5DtBY394zbP&#10;V9vprnG9mLyrnL7EiphP6QnTX+IYG9EsRNypZPQkHSL1uGW+rKE5kgwI03LRYwiPdLQGxopLox1n&#10;PeDv176YR3OkCGcjLWDF/a+dQMWZ+WxJ8utisYgbm4zF8mpOBl5G6suIsJKgKh44m363YdrynUPd&#10;9VSpSApYuKUxtTop+NL9iRQtWRLh9CDiFl/aKevl2W7+AAAA//8DAFBLAwQUAAYACAAAACEAB9zb&#10;l90AAAAJAQAADwAAAGRycy9kb3ducmV2LnhtbEyPwU7DMBBE70j8g7VI3KhNEAkNcSpUiQOIQ0n4&#10;gG28TSLidRq7Tfh73BMcRzOaeVNsFjuIM02+d6zhfqVAEDfO9Nxq+Kpf755A+IBscHBMGn7Iw6a8&#10;viowN27mTzpXoRWxhH2OGroQxlxK33Rk0a/cSBy9g5sshiinVpoJ51huB5kolUqLPceFDkfadtR8&#10;VyerwXxUbzU2yfF9OO62uzqhuc1I69ub5eUZRKAl/IXhgh/RoYxMe3di48UQdZbFL0HDOgVx8dWD&#10;egSx15BkKciykP8flL8AAAD//wMAUEsBAi0AFAAGAAgAAAAhALaDOJL+AAAA4QEAABMAAAAAAAAA&#10;AAAAAAAAAAAAAFtDb250ZW50X1R5cGVzXS54bWxQSwECLQAUAAYACAAAACEAOP0h/9YAAACUAQAA&#10;CwAAAAAAAAAAAAAAAAAvAQAAX3JlbHMvLnJlbHNQSwECLQAUAAYACAAAACEAbUomNgkCAAD+AwAA&#10;DgAAAAAAAAAAAAAAAAAuAgAAZHJzL2Uyb0RvYy54bWxQSwECLQAUAAYACAAAACEAB9zbl90AAAAJ&#10;AQAADwAAAAAAAAAAAAAAAABjBAAAZHJzL2Rvd25yZXYueG1sUEsFBgAAAAAEAAQA8wAAAG0FAAAA&#10;AA==&#10;" fillcolor="#ec008c" stroked="f">
              <v:fill opacity="52428f"/>
            </v:rect>
          </w:pict>
        </mc:Fallback>
      </mc:AlternateContent>
    </w:r>
    <w:r>
      <w:rPr>
        <w:noProof/>
      </w:rPr>
      <mc:AlternateContent>
        <mc:Choice Requires="wps">
          <w:drawing>
            <wp:anchor distT="0" distB="0" distL="114300" distR="114300" simplePos="0" relativeHeight="251660288" behindDoc="0" locked="0" layoutInCell="1" allowOverlap="1" wp14:anchorId="479CD9B6" wp14:editId="6758F926">
              <wp:simplePos x="0" y="0"/>
              <wp:positionH relativeFrom="column">
                <wp:posOffset>-666750</wp:posOffset>
              </wp:positionH>
              <wp:positionV relativeFrom="paragraph">
                <wp:posOffset>60960</wp:posOffset>
              </wp:positionV>
              <wp:extent cx="4641850" cy="114300"/>
              <wp:effectExtent l="0" t="0" r="635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1850" cy="114300"/>
                      </a:xfrm>
                      <a:prstGeom prst="rect">
                        <a:avLst/>
                      </a:prstGeom>
                      <a:solidFill>
                        <a:srgbClr val="EC008C"/>
                      </a:solidFill>
                      <a:ln>
                        <a:noFill/>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2D964" id="Rectangle 1" o:spid="_x0000_s1026" style="position:absolute;margin-left:-52.5pt;margin-top:4.8pt;width:365.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Ie1+gEAAN0DAAAOAAAAZHJzL2Uyb0RvYy54bWysU11v0zAUfUfiP1h+p0lKNkrUdJo6hpDG&#10;hjT4Aa5jJxaOr7l2m45fz7XbddV4Q7xYuR8+vufck+XVfrRspzAYcC2vZiVnyknojOtb/uP77bsF&#10;ZyEK1wkLTrX8SQV+tXr7Zjn5Rs1hANspZATiQjP5lg8x+qYoghzUKMIMvHJU1ICjiBRiX3QoJkIf&#10;bTEvy8tiAuw8glQhUPbmUOSrjK+1kvFB66Aisy2n2WI+MZ+bdBarpWh6FH4w8jiG+IcpRmEcPXqC&#10;uhFRsC2av6BGIxEC6DiTMBagtZEqcyA2VfmKzeMgvMpcSJzgTzKF/wcr73eP/hum0YO/A/kzMAfr&#10;QbheXSPCNCjR0XNVEqqYfGhOF1IQ6CrbTF+ho9WKbYSswV7jmACJHdtnqZ9OUqt9ZJKS9WVdLS5o&#10;I5JqVVW/L/MuCtE83/YY4mcFI0sfLUdaZUYXu7sQ0zSieW7J04M13a2xNgfYb9YW2U7Q2j+ty3Kx&#10;zgSI5HmbdanZQbp2QEyZTDMxSyYKzQa6J2KJcPAOeT0+0KEtTC2X1njOBsDfr3Opj9ZEFc4m8lfL&#10;w6+tQMWZ/eJI0Y9VXSdD5qC++DCnAM8rm/OKcJKgWh45O3yu48HEW4+mH+ilKovj4Jq2oE0W6GX6&#10;IynyUNbt6Pdk0vM4d738las/AAAA//8DAFBLAwQUAAYACAAAACEAZIcRgdsAAAAJAQAADwAAAGRy&#10;cy9kb3ducmV2LnhtbEyPwU7DMBBE70j8g7WVuLVOIzWFEKdCILincODoxIsTNV4H203Tv2c5wXG0&#10;o7dvqsPiRjFjiIMnBdtNBgKp82Ygq+Dj/XV9DyImTUaPnlDBFSMc6tubSpfGX6jB+ZisYAjFUivo&#10;U5pKKWPXo9Nx4yckvn354HTiGKw0QV8Y7kaZZ1khnR6IP/R6wuceu9Px7BTkyYTP7nv30rb75To3&#10;jZ3yN6vU3Wp5egSRcEl/ZfjVZ3Wo2an1ZzJRjArW22zHY5KChwIEF4q84NwyfV+ArCv5f0H9AwAA&#10;//8DAFBLAQItABQABgAIAAAAIQC2gziS/gAAAOEBAAATAAAAAAAAAAAAAAAAAAAAAABbQ29udGVu&#10;dF9UeXBlc10ueG1sUEsBAi0AFAAGAAgAAAAhADj9If/WAAAAlAEAAAsAAAAAAAAAAAAAAAAALwEA&#10;AF9yZWxzLy5yZWxzUEsBAi0AFAAGAAgAAAAhAAlsh7X6AQAA3QMAAA4AAAAAAAAAAAAAAAAALgIA&#10;AGRycy9lMm9Eb2MueG1sUEsBAi0AFAAGAAgAAAAhAGSHEYHbAAAACQEAAA8AAAAAAAAAAAAAAAAA&#10;VAQAAGRycy9kb3ducmV2LnhtbFBLBQYAAAAABAAEAPMAAABcBQAAAAA=&#10;" fillcolor="#ec008c" stroked="f"/>
          </w:pict>
        </mc:Fallback>
      </mc:AlternateContent>
    </w:r>
  </w:p>
  <w:p w14:paraId="41E19E4A" w14:textId="4583C828" w:rsidR="00AD0080" w:rsidRDefault="00AD0080" w:rsidP="00AD0080">
    <w:pPr>
      <w:widowControl w:val="0"/>
      <w:rPr>
        <w:rFonts w:ascii="Gill Sans MT" w:eastAsia="Times New Roman" w:hAnsi="Gill Sans MT"/>
        <w:color w:val="000000"/>
        <w:kern w:val="28"/>
        <w:sz w:val="16"/>
        <w:szCs w:val="18"/>
      </w:rPr>
    </w:pPr>
    <w:r>
      <w:rPr>
        <w:rFonts w:ascii="Gill Sans MT" w:eastAsia="Times New Roman" w:hAnsi="Gill Sans MT"/>
        <w:color w:val="000000"/>
        <w:kern w:val="28"/>
        <w:sz w:val="16"/>
        <w:szCs w:val="18"/>
      </w:rPr>
      <w:t xml:space="preserve">Antigua and Barbuda Tourism Authority </w:t>
    </w:r>
    <w:r>
      <w:rPr>
        <w:rFonts w:ascii="Gill Sans MT" w:eastAsia="Times New Roman" w:hAnsi="Gill Sans MT"/>
        <w:color w:val="000000"/>
        <w:kern w:val="28"/>
        <w:sz w:val="16"/>
        <w:szCs w:val="18"/>
      </w:rPr>
      <w:sym w:font="Wingdings 2" w:char="F097"/>
    </w:r>
    <w:r>
      <w:rPr>
        <w:rFonts w:ascii="Gill Sans MT" w:eastAsia="Times New Roman" w:hAnsi="Gill Sans MT"/>
        <w:color w:val="000000"/>
        <w:kern w:val="28"/>
        <w:sz w:val="16"/>
        <w:szCs w:val="18"/>
      </w:rPr>
      <w:t xml:space="preserve"> P.O. Box W351 </w:t>
    </w:r>
    <w:r>
      <w:rPr>
        <w:rFonts w:ascii="Gill Sans MT" w:eastAsia="Times New Roman" w:hAnsi="Gill Sans MT"/>
        <w:color w:val="000000"/>
        <w:kern w:val="28"/>
        <w:sz w:val="16"/>
        <w:szCs w:val="18"/>
      </w:rPr>
      <w:sym w:font="Wingdings 2" w:char="F097"/>
    </w:r>
    <w:r>
      <w:rPr>
        <w:rFonts w:ascii="Gill Sans MT" w:eastAsia="Times New Roman" w:hAnsi="Gill Sans MT"/>
        <w:color w:val="000000"/>
        <w:kern w:val="28"/>
        <w:sz w:val="16"/>
        <w:szCs w:val="18"/>
      </w:rPr>
      <w:t xml:space="preserve">  John E. St. Luce Finance and Conference Centre </w:t>
    </w:r>
    <w:r>
      <w:rPr>
        <w:rFonts w:ascii="Gill Sans MT" w:eastAsia="Times New Roman" w:hAnsi="Gill Sans MT"/>
        <w:color w:val="000000"/>
        <w:kern w:val="28"/>
        <w:sz w:val="16"/>
        <w:szCs w:val="18"/>
      </w:rPr>
      <w:sym w:font="Wingdings 2" w:char="F097"/>
    </w:r>
    <w:r>
      <w:rPr>
        <w:rFonts w:ascii="Gill Sans MT" w:eastAsia="Times New Roman" w:hAnsi="Gill Sans MT"/>
        <w:color w:val="000000"/>
        <w:kern w:val="28"/>
        <w:sz w:val="16"/>
        <w:szCs w:val="18"/>
      </w:rPr>
      <w:t xml:space="preserve">  St. John’s </w:t>
    </w:r>
    <w:r>
      <w:rPr>
        <w:rFonts w:ascii="Gill Sans MT" w:eastAsia="Times New Roman" w:hAnsi="Gill Sans MT"/>
        <w:color w:val="000000"/>
        <w:kern w:val="28"/>
        <w:sz w:val="16"/>
        <w:szCs w:val="18"/>
      </w:rPr>
      <w:sym w:font="Wingdings 2" w:char="F097"/>
    </w:r>
    <w:r>
      <w:rPr>
        <w:rFonts w:ascii="Gill Sans MT" w:eastAsia="Times New Roman" w:hAnsi="Gill Sans MT"/>
        <w:color w:val="000000"/>
        <w:kern w:val="28"/>
        <w:sz w:val="16"/>
        <w:szCs w:val="18"/>
      </w:rPr>
      <w:t xml:space="preserve"> Antigua, W.I.</w:t>
    </w:r>
  </w:p>
  <w:p w14:paraId="07826436" w14:textId="68297891" w:rsidR="00AD0080" w:rsidRDefault="00D635D8" w:rsidP="00AD0080">
    <w:pPr>
      <w:widowControl w:val="0"/>
      <w:jc w:val="center"/>
      <w:rPr>
        <w:rFonts w:eastAsia="Times New Roman"/>
        <w:color w:val="000000"/>
        <w:kern w:val="28"/>
        <w:szCs w:val="15"/>
        <w:lang w:val="fr-FR"/>
      </w:rPr>
    </w:pPr>
    <w:r>
      <w:rPr>
        <w:rFonts w:ascii="Gill Sans MT" w:eastAsia="Times New Roman" w:hAnsi="Gill Sans MT"/>
        <w:color w:val="000000"/>
        <w:kern w:val="28"/>
        <w:sz w:val="16"/>
        <w:szCs w:val="18"/>
        <w:lang w:val="fr-FR"/>
      </w:rPr>
      <w:t>Phone :</w:t>
    </w:r>
    <w:r w:rsidR="00AD0080">
      <w:rPr>
        <w:rFonts w:ascii="Gill Sans MT" w:eastAsia="Times New Roman" w:hAnsi="Gill Sans MT"/>
        <w:color w:val="000000"/>
        <w:kern w:val="28"/>
        <w:sz w:val="16"/>
        <w:szCs w:val="18"/>
        <w:lang w:val="fr-FR"/>
      </w:rPr>
      <w:t xml:space="preserve"> 268 562 7600 </w:t>
    </w:r>
    <w:r w:rsidR="00AD0080">
      <w:rPr>
        <w:rFonts w:ascii="Gill Sans MT" w:eastAsia="Times New Roman" w:hAnsi="Gill Sans MT"/>
        <w:color w:val="000000"/>
        <w:kern w:val="28"/>
        <w:sz w:val="16"/>
        <w:szCs w:val="18"/>
      </w:rPr>
      <w:sym w:font="Wingdings 2" w:char="F097"/>
    </w:r>
    <w:r w:rsidR="00AD0080">
      <w:rPr>
        <w:rFonts w:ascii="Gill Sans MT" w:eastAsia="Times New Roman" w:hAnsi="Gill Sans MT"/>
        <w:color w:val="000000"/>
        <w:kern w:val="28"/>
        <w:sz w:val="16"/>
        <w:szCs w:val="18"/>
        <w:lang w:val="fr-FR"/>
      </w:rPr>
      <w:t xml:space="preserve"> </w:t>
    </w:r>
    <w:r>
      <w:rPr>
        <w:rFonts w:ascii="Gill Sans MT" w:eastAsia="Times New Roman" w:hAnsi="Gill Sans MT"/>
        <w:color w:val="000000"/>
        <w:kern w:val="28"/>
        <w:sz w:val="16"/>
        <w:szCs w:val="18"/>
        <w:lang w:val="fr-FR"/>
      </w:rPr>
      <w:t>Fax :</w:t>
    </w:r>
    <w:r w:rsidR="00AD0080">
      <w:rPr>
        <w:rFonts w:ascii="Gill Sans MT" w:eastAsia="Times New Roman" w:hAnsi="Gill Sans MT"/>
        <w:color w:val="000000"/>
        <w:kern w:val="28"/>
        <w:sz w:val="16"/>
        <w:szCs w:val="18"/>
        <w:lang w:val="fr-FR"/>
      </w:rPr>
      <w:t xml:space="preserve"> 268 562 7601 </w:t>
    </w:r>
    <w:r w:rsidR="00AD0080">
      <w:rPr>
        <w:rFonts w:ascii="Gill Sans MT" w:eastAsia="Times New Roman" w:hAnsi="Gill Sans MT"/>
        <w:color w:val="000000"/>
        <w:kern w:val="28"/>
        <w:sz w:val="16"/>
        <w:szCs w:val="18"/>
      </w:rPr>
      <w:sym w:font="Wingdings 2" w:char="F097"/>
    </w:r>
    <w:r w:rsidR="00AD0080">
      <w:rPr>
        <w:rFonts w:ascii="Gill Sans MT" w:eastAsia="Times New Roman" w:hAnsi="Gill Sans MT"/>
        <w:color w:val="000000"/>
        <w:kern w:val="28"/>
        <w:sz w:val="16"/>
        <w:szCs w:val="18"/>
        <w:lang w:val="fr-FR"/>
      </w:rPr>
      <w:t xml:space="preserve"> </w:t>
    </w:r>
    <w:proofErr w:type="gramStart"/>
    <w:r>
      <w:rPr>
        <w:rFonts w:ascii="Gill Sans MT" w:eastAsia="Times New Roman" w:hAnsi="Gill Sans MT"/>
        <w:color w:val="000000"/>
        <w:kern w:val="28"/>
        <w:sz w:val="16"/>
        <w:szCs w:val="18"/>
        <w:lang w:val="fr-FR"/>
      </w:rPr>
      <w:t>Email</w:t>
    </w:r>
    <w:proofErr w:type="gramEnd"/>
    <w:r>
      <w:rPr>
        <w:rFonts w:ascii="Gill Sans MT" w:eastAsia="Times New Roman" w:hAnsi="Gill Sans MT"/>
        <w:color w:val="000000"/>
        <w:kern w:val="28"/>
        <w:sz w:val="16"/>
        <w:szCs w:val="18"/>
        <w:lang w:val="fr-FR"/>
      </w:rPr>
      <w:t xml:space="preserve"> :</w:t>
    </w:r>
    <w:r w:rsidR="00AD0080">
      <w:rPr>
        <w:rFonts w:ascii="Gill Sans MT" w:eastAsia="Times New Roman" w:hAnsi="Gill Sans MT"/>
        <w:color w:val="000000"/>
        <w:kern w:val="28"/>
        <w:sz w:val="16"/>
        <w:szCs w:val="18"/>
        <w:lang w:val="fr-FR"/>
      </w:rPr>
      <w:t xml:space="preserve"> maria.blackman@visitaandb.com</w:t>
    </w:r>
  </w:p>
  <w:p w14:paraId="49B3D679" w14:textId="77777777" w:rsidR="00AD0080" w:rsidRDefault="00AD0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33E54" w14:textId="77777777" w:rsidR="0053319A" w:rsidRDefault="0053319A" w:rsidP="00AD0080">
      <w:pPr>
        <w:spacing w:after="0" w:line="240" w:lineRule="auto"/>
      </w:pPr>
      <w:r>
        <w:separator/>
      </w:r>
    </w:p>
  </w:footnote>
  <w:footnote w:type="continuationSeparator" w:id="0">
    <w:p w14:paraId="3CB97D9C" w14:textId="77777777" w:rsidR="0053319A" w:rsidRDefault="0053319A" w:rsidP="00AD00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DF4"/>
    <w:rsid w:val="00010ACC"/>
    <w:rsid w:val="00016D76"/>
    <w:rsid w:val="000765F0"/>
    <w:rsid w:val="000A109F"/>
    <w:rsid w:val="000B19AB"/>
    <w:rsid w:val="000B4043"/>
    <w:rsid w:val="000C39C3"/>
    <w:rsid w:val="000C475C"/>
    <w:rsid w:val="000C593E"/>
    <w:rsid w:val="000E4A44"/>
    <w:rsid w:val="000E6241"/>
    <w:rsid w:val="00100C5F"/>
    <w:rsid w:val="00124044"/>
    <w:rsid w:val="0012505B"/>
    <w:rsid w:val="001331AF"/>
    <w:rsid w:val="00137A61"/>
    <w:rsid w:val="00176603"/>
    <w:rsid w:val="00196722"/>
    <w:rsid w:val="00197935"/>
    <w:rsid w:val="001A318A"/>
    <w:rsid w:val="001A4724"/>
    <w:rsid w:val="001B5396"/>
    <w:rsid w:val="001D2D7D"/>
    <w:rsid w:val="00207AE2"/>
    <w:rsid w:val="002211E7"/>
    <w:rsid w:val="00244E14"/>
    <w:rsid w:val="0025203F"/>
    <w:rsid w:val="00254C77"/>
    <w:rsid w:val="002B16C8"/>
    <w:rsid w:val="002E6FA5"/>
    <w:rsid w:val="002F4BAB"/>
    <w:rsid w:val="003001EE"/>
    <w:rsid w:val="00301684"/>
    <w:rsid w:val="00324531"/>
    <w:rsid w:val="003273EC"/>
    <w:rsid w:val="00345A6E"/>
    <w:rsid w:val="0035251C"/>
    <w:rsid w:val="00354140"/>
    <w:rsid w:val="003630CF"/>
    <w:rsid w:val="003C59AE"/>
    <w:rsid w:val="003D55EB"/>
    <w:rsid w:val="003E3ABA"/>
    <w:rsid w:val="003E7BA2"/>
    <w:rsid w:val="003F0E7F"/>
    <w:rsid w:val="004248C0"/>
    <w:rsid w:val="00424C2F"/>
    <w:rsid w:val="0045305D"/>
    <w:rsid w:val="00480240"/>
    <w:rsid w:val="004A4BF2"/>
    <w:rsid w:val="004B5BC7"/>
    <w:rsid w:val="004C5128"/>
    <w:rsid w:val="004F306A"/>
    <w:rsid w:val="004F7708"/>
    <w:rsid w:val="0053319A"/>
    <w:rsid w:val="005827F9"/>
    <w:rsid w:val="005A7822"/>
    <w:rsid w:val="005B3F79"/>
    <w:rsid w:val="005C7FD5"/>
    <w:rsid w:val="0062112C"/>
    <w:rsid w:val="00624614"/>
    <w:rsid w:val="00630A02"/>
    <w:rsid w:val="00657099"/>
    <w:rsid w:val="006714D3"/>
    <w:rsid w:val="00682980"/>
    <w:rsid w:val="00697AA1"/>
    <w:rsid w:val="006A5E20"/>
    <w:rsid w:val="006C2B71"/>
    <w:rsid w:val="00742D7D"/>
    <w:rsid w:val="00745B6B"/>
    <w:rsid w:val="007572E4"/>
    <w:rsid w:val="00773EB3"/>
    <w:rsid w:val="007935AB"/>
    <w:rsid w:val="007A41F7"/>
    <w:rsid w:val="007C0EF0"/>
    <w:rsid w:val="007C5C0B"/>
    <w:rsid w:val="007D4C48"/>
    <w:rsid w:val="007E4E1A"/>
    <w:rsid w:val="008048F9"/>
    <w:rsid w:val="008070BE"/>
    <w:rsid w:val="00817F2F"/>
    <w:rsid w:val="00834593"/>
    <w:rsid w:val="0085245C"/>
    <w:rsid w:val="00860A35"/>
    <w:rsid w:val="00872EEA"/>
    <w:rsid w:val="009062E6"/>
    <w:rsid w:val="00911F69"/>
    <w:rsid w:val="009149D8"/>
    <w:rsid w:val="009213F6"/>
    <w:rsid w:val="009321D0"/>
    <w:rsid w:val="00936519"/>
    <w:rsid w:val="0094608B"/>
    <w:rsid w:val="00950CBE"/>
    <w:rsid w:val="00956561"/>
    <w:rsid w:val="00960E7C"/>
    <w:rsid w:val="00977CDC"/>
    <w:rsid w:val="00981DF4"/>
    <w:rsid w:val="0098243C"/>
    <w:rsid w:val="00985CFA"/>
    <w:rsid w:val="00990C86"/>
    <w:rsid w:val="00991C4C"/>
    <w:rsid w:val="00991E40"/>
    <w:rsid w:val="009A3D47"/>
    <w:rsid w:val="009A62AD"/>
    <w:rsid w:val="009A6482"/>
    <w:rsid w:val="009A64FB"/>
    <w:rsid w:val="009B2003"/>
    <w:rsid w:val="009F28F4"/>
    <w:rsid w:val="00A06F2B"/>
    <w:rsid w:val="00A3504F"/>
    <w:rsid w:val="00A423A4"/>
    <w:rsid w:val="00A912DB"/>
    <w:rsid w:val="00A94E02"/>
    <w:rsid w:val="00AB449F"/>
    <w:rsid w:val="00AB79A6"/>
    <w:rsid w:val="00AD0080"/>
    <w:rsid w:val="00AD0BAA"/>
    <w:rsid w:val="00AE0F6A"/>
    <w:rsid w:val="00AE60E4"/>
    <w:rsid w:val="00AF11F5"/>
    <w:rsid w:val="00B03187"/>
    <w:rsid w:val="00B051B3"/>
    <w:rsid w:val="00B0663D"/>
    <w:rsid w:val="00B07BBD"/>
    <w:rsid w:val="00B16D12"/>
    <w:rsid w:val="00B16E7B"/>
    <w:rsid w:val="00B40AF5"/>
    <w:rsid w:val="00B472FC"/>
    <w:rsid w:val="00B62B97"/>
    <w:rsid w:val="00B801B2"/>
    <w:rsid w:val="00B8328F"/>
    <w:rsid w:val="00B91DCD"/>
    <w:rsid w:val="00BA16A0"/>
    <w:rsid w:val="00BB2269"/>
    <w:rsid w:val="00BD1D51"/>
    <w:rsid w:val="00BD57CD"/>
    <w:rsid w:val="00BE48B7"/>
    <w:rsid w:val="00BE48B9"/>
    <w:rsid w:val="00BF3AFA"/>
    <w:rsid w:val="00BF405E"/>
    <w:rsid w:val="00C01386"/>
    <w:rsid w:val="00C2577B"/>
    <w:rsid w:val="00C67DE6"/>
    <w:rsid w:val="00C86AEE"/>
    <w:rsid w:val="00C921BF"/>
    <w:rsid w:val="00CD0D15"/>
    <w:rsid w:val="00CE10BE"/>
    <w:rsid w:val="00D108BB"/>
    <w:rsid w:val="00D21F68"/>
    <w:rsid w:val="00D32DA7"/>
    <w:rsid w:val="00D33457"/>
    <w:rsid w:val="00D34792"/>
    <w:rsid w:val="00D54DCD"/>
    <w:rsid w:val="00D635D8"/>
    <w:rsid w:val="00D73D5A"/>
    <w:rsid w:val="00D74B3A"/>
    <w:rsid w:val="00D8469E"/>
    <w:rsid w:val="00DC13AE"/>
    <w:rsid w:val="00DE19C6"/>
    <w:rsid w:val="00DF7368"/>
    <w:rsid w:val="00E02A65"/>
    <w:rsid w:val="00E04325"/>
    <w:rsid w:val="00E350E2"/>
    <w:rsid w:val="00E5001A"/>
    <w:rsid w:val="00E50C55"/>
    <w:rsid w:val="00E55874"/>
    <w:rsid w:val="00E63834"/>
    <w:rsid w:val="00E6551F"/>
    <w:rsid w:val="00E748C6"/>
    <w:rsid w:val="00E769F8"/>
    <w:rsid w:val="00E91145"/>
    <w:rsid w:val="00E92F88"/>
    <w:rsid w:val="00E930E3"/>
    <w:rsid w:val="00EF4294"/>
    <w:rsid w:val="00F165A2"/>
    <w:rsid w:val="00F27715"/>
    <w:rsid w:val="00F40E5B"/>
    <w:rsid w:val="00F5250C"/>
    <w:rsid w:val="00F629FA"/>
    <w:rsid w:val="00F71F07"/>
    <w:rsid w:val="00F75243"/>
    <w:rsid w:val="00FB3A3E"/>
    <w:rsid w:val="00FD2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E627B9"/>
  <w15:chartTrackingRefBased/>
  <w15:docId w15:val="{904D1612-B52E-4721-8F8F-C0F74BA30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1D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1DF4"/>
    <w:rPr>
      <w:color w:val="0000FF"/>
      <w:u w:val="single"/>
    </w:rPr>
  </w:style>
  <w:style w:type="character" w:styleId="UnresolvedMention">
    <w:name w:val="Unresolved Mention"/>
    <w:basedOn w:val="DefaultParagraphFont"/>
    <w:uiPriority w:val="99"/>
    <w:semiHidden/>
    <w:unhideWhenUsed/>
    <w:rsid w:val="00D108BB"/>
    <w:rPr>
      <w:color w:val="605E5C"/>
      <w:shd w:val="clear" w:color="auto" w:fill="E1DFDD"/>
    </w:rPr>
  </w:style>
  <w:style w:type="paragraph" w:styleId="Header">
    <w:name w:val="header"/>
    <w:basedOn w:val="Normal"/>
    <w:link w:val="HeaderChar"/>
    <w:uiPriority w:val="99"/>
    <w:unhideWhenUsed/>
    <w:rsid w:val="00AD00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080"/>
  </w:style>
  <w:style w:type="paragraph" w:styleId="Footer">
    <w:name w:val="footer"/>
    <w:basedOn w:val="Normal"/>
    <w:link w:val="FooterChar"/>
    <w:uiPriority w:val="99"/>
    <w:unhideWhenUsed/>
    <w:rsid w:val="00AD00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080"/>
  </w:style>
  <w:style w:type="character" w:styleId="FollowedHyperlink">
    <w:name w:val="FollowedHyperlink"/>
    <w:basedOn w:val="DefaultParagraphFont"/>
    <w:uiPriority w:val="99"/>
    <w:semiHidden/>
    <w:unhideWhenUsed/>
    <w:rsid w:val="00B03187"/>
    <w:rPr>
      <w:color w:val="954F72" w:themeColor="followedHyperlink"/>
      <w:u w:val="single"/>
    </w:rPr>
  </w:style>
  <w:style w:type="paragraph" w:customStyle="1" w:styleId="Body">
    <w:name w:val="Body"/>
    <w:rsid w:val="00BA16A0"/>
    <w:pPr>
      <w:spacing w:after="0" w:line="240" w:lineRule="auto"/>
    </w:pPr>
    <w:rPr>
      <w:rFonts w:ascii="Helvetica" w:eastAsia="Arial Unicode MS" w:hAnsi="Arial Unicode MS" w:cs="Arial Unicode MS"/>
      <w:color w:val="000000"/>
      <w:lang w:eastAsia="en-GB"/>
    </w:rPr>
  </w:style>
  <w:style w:type="character" w:customStyle="1" w:styleId="Hyperlink0">
    <w:name w:val="Hyperlink.0"/>
    <w:basedOn w:val="Hyperlink"/>
    <w:rsid w:val="00BA16A0"/>
    <w:rPr>
      <w:color w:val="0563C1" w:themeColor="hyperlink"/>
      <w:u w:val="single"/>
    </w:rPr>
  </w:style>
  <w:style w:type="paragraph" w:styleId="BalloonText">
    <w:name w:val="Balloon Text"/>
    <w:basedOn w:val="Normal"/>
    <w:link w:val="BalloonTextChar"/>
    <w:uiPriority w:val="99"/>
    <w:semiHidden/>
    <w:unhideWhenUsed/>
    <w:rsid w:val="007A41F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A41F7"/>
    <w:rPr>
      <w:rFonts w:ascii="Times New Roman" w:hAnsi="Times New Roman" w:cs="Times New Roman"/>
      <w:sz w:val="18"/>
      <w:szCs w:val="18"/>
    </w:rPr>
  </w:style>
  <w:style w:type="paragraph" w:styleId="Revision">
    <w:name w:val="Revision"/>
    <w:hidden/>
    <w:uiPriority w:val="99"/>
    <w:semiHidden/>
    <w:rsid w:val="000E4A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906911">
      <w:bodyDiv w:val="1"/>
      <w:marLeft w:val="0"/>
      <w:marRight w:val="0"/>
      <w:marTop w:val="0"/>
      <w:marBottom w:val="0"/>
      <w:divBdr>
        <w:top w:val="none" w:sz="0" w:space="0" w:color="auto"/>
        <w:left w:val="none" w:sz="0" w:space="0" w:color="auto"/>
        <w:bottom w:val="none" w:sz="0" w:space="0" w:color="auto"/>
        <w:right w:val="none" w:sz="0" w:space="0" w:color="auto"/>
      </w:divBdr>
    </w:div>
    <w:div w:id="940919807">
      <w:bodyDiv w:val="1"/>
      <w:marLeft w:val="0"/>
      <w:marRight w:val="0"/>
      <w:marTop w:val="0"/>
      <w:marBottom w:val="0"/>
      <w:divBdr>
        <w:top w:val="none" w:sz="0" w:space="0" w:color="auto"/>
        <w:left w:val="none" w:sz="0" w:space="0" w:color="auto"/>
        <w:bottom w:val="none" w:sz="0" w:space="0" w:color="auto"/>
        <w:right w:val="none" w:sz="0" w:space="0" w:color="auto"/>
      </w:divBdr>
    </w:div>
    <w:div w:id="978807831">
      <w:bodyDiv w:val="1"/>
      <w:marLeft w:val="0"/>
      <w:marRight w:val="0"/>
      <w:marTop w:val="0"/>
      <w:marBottom w:val="0"/>
      <w:divBdr>
        <w:top w:val="none" w:sz="0" w:space="0" w:color="auto"/>
        <w:left w:val="none" w:sz="0" w:space="0" w:color="auto"/>
        <w:bottom w:val="none" w:sz="0" w:space="0" w:color="auto"/>
        <w:right w:val="none" w:sz="0" w:space="0" w:color="auto"/>
      </w:divBdr>
    </w:div>
    <w:div w:id="1066345280">
      <w:bodyDiv w:val="1"/>
      <w:marLeft w:val="0"/>
      <w:marRight w:val="0"/>
      <w:marTop w:val="0"/>
      <w:marBottom w:val="0"/>
      <w:divBdr>
        <w:top w:val="none" w:sz="0" w:space="0" w:color="auto"/>
        <w:left w:val="none" w:sz="0" w:space="0" w:color="auto"/>
        <w:bottom w:val="none" w:sz="0" w:space="0" w:color="auto"/>
        <w:right w:val="none" w:sz="0" w:space="0" w:color="auto"/>
      </w:divBdr>
    </w:div>
    <w:div w:id="1066609538">
      <w:bodyDiv w:val="1"/>
      <w:marLeft w:val="0"/>
      <w:marRight w:val="0"/>
      <w:marTop w:val="0"/>
      <w:marBottom w:val="0"/>
      <w:divBdr>
        <w:top w:val="none" w:sz="0" w:space="0" w:color="auto"/>
        <w:left w:val="none" w:sz="0" w:space="0" w:color="auto"/>
        <w:bottom w:val="none" w:sz="0" w:space="0" w:color="auto"/>
        <w:right w:val="none" w:sz="0" w:space="0" w:color="auto"/>
      </w:divBdr>
    </w:div>
    <w:div w:id="1752044533">
      <w:bodyDiv w:val="1"/>
      <w:marLeft w:val="0"/>
      <w:marRight w:val="0"/>
      <w:marTop w:val="0"/>
      <w:marBottom w:val="0"/>
      <w:divBdr>
        <w:top w:val="none" w:sz="0" w:space="0" w:color="auto"/>
        <w:left w:val="none" w:sz="0" w:space="0" w:color="auto"/>
        <w:bottom w:val="none" w:sz="0" w:space="0" w:color="auto"/>
        <w:right w:val="none" w:sz="0" w:space="0" w:color="auto"/>
      </w:divBdr>
    </w:div>
    <w:div w:id="1940747213">
      <w:bodyDiv w:val="1"/>
      <w:marLeft w:val="0"/>
      <w:marRight w:val="0"/>
      <w:marTop w:val="0"/>
      <w:marBottom w:val="0"/>
      <w:divBdr>
        <w:top w:val="none" w:sz="0" w:space="0" w:color="auto"/>
        <w:left w:val="none" w:sz="0" w:space="0" w:color="auto"/>
        <w:bottom w:val="none" w:sz="0" w:space="0" w:color="auto"/>
        <w:right w:val="none" w:sz="0" w:space="0" w:color="auto"/>
      </w:divBdr>
      <w:divsChild>
        <w:div w:id="1553809832">
          <w:marLeft w:val="0"/>
          <w:marRight w:val="0"/>
          <w:marTop w:val="0"/>
          <w:marBottom w:val="0"/>
          <w:divBdr>
            <w:top w:val="none" w:sz="0" w:space="0" w:color="auto"/>
            <w:left w:val="none" w:sz="0" w:space="0" w:color="auto"/>
            <w:bottom w:val="none" w:sz="0" w:space="0" w:color="auto"/>
            <w:right w:val="none" w:sz="0" w:space="0" w:color="auto"/>
          </w:divBdr>
        </w:div>
        <w:div w:id="1840461673">
          <w:marLeft w:val="0"/>
          <w:marRight w:val="0"/>
          <w:marTop w:val="0"/>
          <w:marBottom w:val="0"/>
          <w:divBdr>
            <w:top w:val="none" w:sz="0" w:space="0" w:color="auto"/>
            <w:left w:val="none" w:sz="0" w:space="0" w:color="auto"/>
            <w:bottom w:val="none" w:sz="0" w:space="0" w:color="auto"/>
            <w:right w:val="none" w:sz="0" w:space="0" w:color="auto"/>
          </w:divBdr>
        </w:div>
        <w:div w:id="56369568">
          <w:marLeft w:val="0"/>
          <w:marRight w:val="0"/>
          <w:marTop w:val="0"/>
          <w:marBottom w:val="0"/>
          <w:divBdr>
            <w:top w:val="none" w:sz="0" w:space="0" w:color="auto"/>
            <w:left w:val="none" w:sz="0" w:space="0" w:color="auto"/>
            <w:bottom w:val="none" w:sz="0" w:space="0" w:color="auto"/>
            <w:right w:val="none" w:sz="0" w:space="0" w:color="auto"/>
          </w:divBdr>
          <w:divsChild>
            <w:div w:id="161703162">
              <w:marLeft w:val="0"/>
              <w:marRight w:val="0"/>
              <w:marTop w:val="240"/>
              <w:marBottom w:val="240"/>
              <w:divBdr>
                <w:top w:val="none" w:sz="0" w:space="0" w:color="auto"/>
                <w:left w:val="none" w:sz="0" w:space="0" w:color="auto"/>
                <w:bottom w:val="none" w:sz="0" w:space="0" w:color="auto"/>
                <w:right w:val="none" w:sz="0" w:space="0" w:color="auto"/>
              </w:divBdr>
              <w:divsChild>
                <w:div w:id="1149053855">
                  <w:marLeft w:val="0"/>
                  <w:marRight w:val="180"/>
                  <w:marTop w:val="0"/>
                  <w:marBottom w:val="0"/>
                  <w:divBdr>
                    <w:top w:val="none" w:sz="0" w:space="0" w:color="auto"/>
                    <w:left w:val="none" w:sz="0" w:space="0" w:color="auto"/>
                    <w:bottom w:val="none" w:sz="0" w:space="0" w:color="auto"/>
                    <w:right w:val="none" w:sz="0" w:space="0" w:color="auto"/>
                  </w:divBdr>
                </w:div>
                <w:div w:id="320889292">
                  <w:marLeft w:val="0"/>
                  <w:marRight w:val="120"/>
                  <w:marTop w:val="0"/>
                  <w:marBottom w:val="180"/>
                  <w:divBdr>
                    <w:top w:val="none" w:sz="0" w:space="0" w:color="auto"/>
                    <w:left w:val="none" w:sz="0" w:space="0" w:color="auto"/>
                    <w:bottom w:val="none" w:sz="0" w:space="0" w:color="auto"/>
                    <w:right w:val="none" w:sz="0" w:space="0" w:color="auto"/>
                  </w:divBdr>
                </w:div>
                <w:div w:id="22218898">
                  <w:marLeft w:val="0"/>
                  <w:marRight w:val="120"/>
                  <w:marTop w:val="0"/>
                  <w:marBottom w:val="180"/>
                  <w:divBdr>
                    <w:top w:val="none" w:sz="0" w:space="0" w:color="auto"/>
                    <w:left w:val="none" w:sz="0" w:space="0" w:color="auto"/>
                    <w:bottom w:val="none" w:sz="0" w:space="0" w:color="auto"/>
                    <w:right w:val="none" w:sz="0" w:space="0" w:color="auto"/>
                  </w:divBdr>
                </w:div>
                <w:div w:id="16820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451323">
          <w:marLeft w:val="0"/>
          <w:marRight w:val="0"/>
          <w:marTop w:val="0"/>
          <w:marBottom w:val="0"/>
          <w:divBdr>
            <w:top w:val="none" w:sz="0" w:space="0" w:color="auto"/>
            <w:left w:val="none" w:sz="0" w:space="0" w:color="auto"/>
            <w:bottom w:val="none" w:sz="0" w:space="0" w:color="auto"/>
            <w:right w:val="none" w:sz="0" w:space="0" w:color="auto"/>
          </w:divBdr>
        </w:div>
        <w:div w:id="380901956">
          <w:marLeft w:val="0"/>
          <w:marRight w:val="0"/>
          <w:marTop w:val="0"/>
          <w:marBottom w:val="0"/>
          <w:divBdr>
            <w:top w:val="none" w:sz="0" w:space="0" w:color="auto"/>
            <w:left w:val="none" w:sz="0" w:space="0" w:color="auto"/>
            <w:bottom w:val="none" w:sz="0" w:space="0" w:color="auto"/>
            <w:right w:val="none" w:sz="0" w:space="0" w:color="auto"/>
          </w:divBdr>
        </w:div>
        <w:div w:id="683241479">
          <w:marLeft w:val="0"/>
          <w:marRight w:val="0"/>
          <w:marTop w:val="0"/>
          <w:marBottom w:val="0"/>
          <w:divBdr>
            <w:top w:val="none" w:sz="0" w:space="0" w:color="auto"/>
            <w:left w:val="none" w:sz="0" w:space="0" w:color="auto"/>
            <w:bottom w:val="none" w:sz="0" w:space="0" w:color="auto"/>
            <w:right w:val="none" w:sz="0" w:space="0" w:color="auto"/>
          </w:divBdr>
        </w:div>
      </w:divsChild>
    </w:div>
    <w:div w:id="1986661151">
      <w:bodyDiv w:val="1"/>
      <w:marLeft w:val="0"/>
      <w:marRight w:val="0"/>
      <w:marTop w:val="0"/>
      <w:marBottom w:val="0"/>
      <w:divBdr>
        <w:top w:val="none" w:sz="0" w:space="0" w:color="auto"/>
        <w:left w:val="none" w:sz="0" w:space="0" w:color="auto"/>
        <w:bottom w:val="none" w:sz="0" w:space="0" w:color="auto"/>
        <w:right w:val="none" w:sz="0" w:space="0" w:color="auto"/>
      </w:divBdr>
      <w:divsChild>
        <w:div w:id="1681275434">
          <w:marLeft w:val="0"/>
          <w:marRight w:val="0"/>
          <w:marTop w:val="0"/>
          <w:marBottom w:val="0"/>
          <w:divBdr>
            <w:top w:val="none" w:sz="0" w:space="0" w:color="auto"/>
            <w:left w:val="none" w:sz="0" w:space="0" w:color="auto"/>
            <w:bottom w:val="none" w:sz="0" w:space="0" w:color="auto"/>
            <w:right w:val="none" w:sz="0" w:space="0" w:color="auto"/>
          </w:divBdr>
        </w:div>
        <w:div w:id="1786537083">
          <w:marLeft w:val="0"/>
          <w:marRight w:val="0"/>
          <w:marTop w:val="0"/>
          <w:marBottom w:val="0"/>
          <w:divBdr>
            <w:top w:val="none" w:sz="0" w:space="0" w:color="auto"/>
            <w:left w:val="none" w:sz="0" w:space="0" w:color="auto"/>
            <w:bottom w:val="none" w:sz="0" w:space="0" w:color="auto"/>
            <w:right w:val="none" w:sz="0" w:space="0" w:color="auto"/>
          </w:divBdr>
        </w:div>
      </w:divsChild>
    </w:div>
    <w:div w:id="207195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nstagram.com/AntiguaandBarbud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acebook.com/antiguabarbud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twitter.com/antiguabarbuda" TargetMode="External"/><Relationship Id="rId4" Type="http://schemas.openxmlformats.org/officeDocument/2006/relationships/webSettings" Target="webSettings.xml"/><Relationship Id="rId9" Type="http://schemas.openxmlformats.org/officeDocument/2006/relationships/hyperlink" Target="http://www.visitantiguabarbud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5AFA6-A763-2D4E-8864-38EBF277B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 Blackman</cp:lastModifiedBy>
  <cp:revision>5</cp:revision>
  <cp:lastPrinted>2022-06-27T16:55:00Z</cp:lastPrinted>
  <dcterms:created xsi:type="dcterms:W3CDTF">2022-08-08T21:14:00Z</dcterms:created>
  <dcterms:modified xsi:type="dcterms:W3CDTF">2022-08-10T16:35:00Z</dcterms:modified>
</cp:coreProperties>
</file>