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09146" w14:textId="6DC17D85" w:rsidR="004C55DF" w:rsidRDefault="00E83CA3" w:rsidP="00E83CA3">
      <w:pPr>
        <w:spacing w:before="100" w:beforeAutospacing="1" w:after="100" w:afterAutospacing="1"/>
        <w:jc w:val="center"/>
        <w:rPr>
          <w:rFonts w:ascii="Century Gothic" w:hAnsi="Century Gothic" w:cs="Arial"/>
          <w:b/>
          <w:bCs/>
          <w:color w:val="FF0000"/>
        </w:rPr>
      </w:pPr>
      <w:r w:rsidRPr="00DE1AAD">
        <w:rPr>
          <w:noProof/>
        </w:rPr>
        <w:drawing>
          <wp:inline distT="0" distB="0" distL="0" distR="0" wp14:anchorId="32F95905" wp14:editId="22D8D87B">
            <wp:extent cx="2600325" cy="11811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1181100"/>
                    </a:xfrm>
                    <a:prstGeom prst="rect">
                      <a:avLst/>
                    </a:prstGeom>
                    <a:noFill/>
                    <a:ln>
                      <a:noFill/>
                    </a:ln>
                  </pic:spPr>
                </pic:pic>
              </a:graphicData>
            </a:graphic>
          </wp:inline>
        </w:drawing>
      </w:r>
    </w:p>
    <w:p w14:paraId="5181EA31" w14:textId="0ECA43FB" w:rsidR="00232AF7" w:rsidRDefault="0088683C" w:rsidP="00397BAD">
      <w:pPr>
        <w:spacing w:before="100" w:beforeAutospacing="1" w:after="100" w:afterAutospacing="1"/>
        <w:jc w:val="both"/>
        <w:rPr>
          <w:rFonts w:ascii="Century Gothic" w:hAnsi="Century Gothic" w:cs="Arial"/>
          <w:b/>
          <w:bCs/>
          <w:color w:val="FF0000"/>
        </w:rPr>
      </w:pPr>
      <w:r>
        <w:rPr>
          <w:rFonts w:ascii="Century Gothic" w:hAnsi="Century Gothic" w:cs="Arial"/>
          <w:b/>
          <w:bCs/>
          <w:color w:val="FF0000"/>
        </w:rPr>
        <w:t>FOR IMMEDIATE</w:t>
      </w:r>
      <w:r w:rsidR="00232AF7" w:rsidRPr="00397BAD">
        <w:rPr>
          <w:rFonts w:ascii="Century Gothic" w:hAnsi="Century Gothic" w:cs="Arial"/>
          <w:b/>
          <w:bCs/>
          <w:color w:val="FF0000"/>
        </w:rPr>
        <w:t xml:space="preserve"> RELEASE</w:t>
      </w:r>
    </w:p>
    <w:p w14:paraId="01C3D600" w14:textId="7577E70E" w:rsidR="00E83CA3" w:rsidRPr="00C34891" w:rsidRDefault="00E83CA3" w:rsidP="00E83CA3">
      <w:pPr>
        <w:spacing w:before="100" w:beforeAutospacing="1" w:after="100" w:afterAutospacing="1"/>
        <w:jc w:val="center"/>
        <w:rPr>
          <w:rFonts w:ascii="Century Gothic" w:hAnsi="Century Gothic"/>
          <w:b/>
          <w:bCs/>
        </w:rPr>
      </w:pPr>
      <w:r w:rsidRPr="00C34891">
        <w:rPr>
          <w:rFonts w:ascii="Century Gothic" w:hAnsi="Century Gothic"/>
          <w:b/>
          <w:bCs/>
        </w:rPr>
        <w:t>FREEWINDS 31</w:t>
      </w:r>
      <w:r w:rsidRPr="00C34891">
        <w:rPr>
          <w:rFonts w:ascii="Century Gothic" w:hAnsi="Century Gothic"/>
          <w:b/>
          <w:bCs/>
          <w:vertAlign w:val="superscript"/>
        </w:rPr>
        <w:t>st</w:t>
      </w:r>
      <w:r w:rsidRPr="00C34891">
        <w:rPr>
          <w:rFonts w:ascii="Century Gothic" w:hAnsi="Century Gothic"/>
          <w:b/>
          <w:bCs/>
        </w:rPr>
        <w:t xml:space="preserve"> ANNIVERSARY</w:t>
      </w:r>
      <w:r w:rsidR="004E53C3" w:rsidRPr="00C34891">
        <w:rPr>
          <w:rFonts w:ascii="Century Gothic" w:hAnsi="Century Gothic"/>
          <w:b/>
          <w:bCs/>
        </w:rPr>
        <w:t xml:space="preserve"> CELEBRATED BY ANTIGUA AND BARBUDA TOURISM OFFICIALS</w:t>
      </w:r>
    </w:p>
    <w:p w14:paraId="1BACD78F" w14:textId="32391615" w:rsidR="00F82071" w:rsidRDefault="00E83CA3" w:rsidP="00827C28">
      <w:pPr>
        <w:shd w:val="clear" w:color="auto" w:fill="FFFFFF"/>
        <w:spacing w:line="240" w:lineRule="auto"/>
        <w:jc w:val="center"/>
        <w:rPr>
          <w:rFonts w:ascii="Century Gothic" w:eastAsia="Times New Roman" w:hAnsi="Century Gothic" w:cs="Times New Roman"/>
          <w:color w:val="000000"/>
          <w:shd w:val="clear" w:color="auto" w:fill="FFFFFF"/>
          <w:lang w:val="en-US"/>
        </w:rPr>
      </w:pPr>
      <w:r>
        <w:rPr>
          <w:rFonts w:ascii="Calibri" w:eastAsia="Times New Roman" w:hAnsi="Calibri" w:cs="Times New Roman"/>
          <w:b/>
          <w:noProof/>
          <w:color w:val="000000"/>
          <w:shd w:val="clear" w:color="auto" w:fill="FFFFFF"/>
          <w:lang w:val="en-US"/>
        </w:rPr>
        <w:drawing>
          <wp:inline distT="0" distB="0" distL="0" distR="0" wp14:anchorId="5310F380" wp14:editId="1DC6A7C4">
            <wp:extent cx="4146331" cy="2766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6570" cy="2779562"/>
                    </a:xfrm>
                    <a:prstGeom prst="rect">
                      <a:avLst/>
                    </a:prstGeom>
                    <a:noFill/>
                    <a:ln>
                      <a:noFill/>
                    </a:ln>
                  </pic:spPr>
                </pic:pic>
              </a:graphicData>
            </a:graphic>
          </wp:inline>
        </w:drawing>
      </w:r>
    </w:p>
    <w:p w14:paraId="47CA3CE5" w14:textId="6B52BD77" w:rsidR="00643E52" w:rsidRPr="00E83CA3" w:rsidRDefault="00E83CA3" w:rsidP="00452F58">
      <w:pPr>
        <w:shd w:val="clear" w:color="auto" w:fill="FFFFFF"/>
        <w:spacing w:line="240" w:lineRule="auto"/>
        <w:jc w:val="center"/>
        <w:rPr>
          <w:rFonts w:ascii="Century Gothic" w:eastAsia="Times New Roman" w:hAnsi="Century Gothic" w:cs="Times New Roman"/>
          <w:bCs/>
          <w:i/>
          <w:iCs/>
          <w:color w:val="000000"/>
          <w:sz w:val="20"/>
          <w:szCs w:val="20"/>
          <w:shd w:val="clear" w:color="auto" w:fill="FFFFFF"/>
          <w:lang w:val="en-US"/>
        </w:rPr>
      </w:pPr>
      <w:r w:rsidRPr="00E83CA3">
        <w:rPr>
          <w:rFonts w:ascii="Century Gothic" w:eastAsia="Times New Roman" w:hAnsi="Century Gothic" w:cs="Times New Roman"/>
          <w:bCs/>
          <w:i/>
          <w:iCs/>
          <w:color w:val="000000"/>
          <w:sz w:val="20"/>
          <w:szCs w:val="20"/>
          <w:shd w:val="clear" w:color="auto" w:fill="FFFFFF"/>
          <w:lang w:val="en-US"/>
        </w:rPr>
        <w:t xml:space="preserve">Antigua and Barbuda’s Minister of Tourism Charles Fernandez presents a plaque to Captain Napier of the </w:t>
      </w:r>
      <w:proofErr w:type="spellStart"/>
      <w:r w:rsidRPr="00E83CA3">
        <w:rPr>
          <w:rFonts w:ascii="Century Gothic" w:eastAsia="Times New Roman" w:hAnsi="Century Gothic" w:cs="Times New Roman"/>
          <w:bCs/>
          <w:i/>
          <w:iCs/>
          <w:color w:val="000000"/>
          <w:sz w:val="20"/>
          <w:szCs w:val="20"/>
          <w:shd w:val="clear" w:color="auto" w:fill="FFFFFF"/>
          <w:lang w:val="en-US"/>
        </w:rPr>
        <w:t>Freewinds</w:t>
      </w:r>
      <w:proofErr w:type="spellEnd"/>
      <w:r>
        <w:rPr>
          <w:rFonts w:ascii="Century Gothic" w:eastAsia="Times New Roman" w:hAnsi="Century Gothic" w:cs="Times New Roman"/>
          <w:bCs/>
          <w:i/>
          <w:iCs/>
          <w:color w:val="000000"/>
          <w:sz w:val="20"/>
          <w:szCs w:val="20"/>
          <w:shd w:val="clear" w:color="auto" w:fill="FFFFFF"/>
          <w:lang w:val="en-US"/>
        </w:rPr>
        <w:t xml:space="preserve"> in celebration of their 31</w:t>
      </w:r>
      <w:r w:rsidRPr="00E83CA3">
        <w:rPr>
          <w:rFonts w:ascii="Century Gothic" w:eastAsia="Times New Roman" w:hAnsi="Century Gothic" w:cs="Times New Roman"/>
          <w:bCs/>
          <w:i/>
          <w:iCs/>
          <w:color w:val="000000"/>
          <w:sz w:val="20"/>
          <w:szCs w:val="20"/>
          <w:shd w:val="clear" w:color="auto" w:fill="FFFFFF"/>
          <w:vertAlign w:val="superscript"/>
          <w:lang w:val="en-US"/>
        </w:rPr>
        <w:t>st</w:t>
      </w:r>
      <w:r>
        <w:rPr>
          <w:rFonts w:ascii="Century Gothic" w:eastAsia="Times New Roman" w:hAnsi="Century Gothic" w:cs="Times New Roman"/>
          <w:bCs/>
          <w:i/>
          <w:iCs/>
          <w:color w:val="000000"/>
          <w:sz w:val="20"/>
          <w:szCs w:val="20"/>
          <w:shd w:val="clear" w:color="auto" w:fill="FFFFFF"/>
          <w:lang w:val="en-US"/>
        </w:rPr>
        <w:t xml:space="preserve"> Anniversary in the presence of </w:t>
      </w:r>
      <w:r w:rsidR="004E53C3">
        <w:rPr>
          <w:rFonts w:ascii="Century Gothic" w:eastAsia="Times New Roman" w:hAnsi="Century Gothic" w:cs="Times New Roman"/>
          <w:bCs/>
          <w:i/>
          <w:iCs/>
          <w:color w:val="000000"/>
          <w:sz w:val="20"/>
          <w:szCs w:val="20"/>
          <w:shd w:val="clear" w:color="auto" w:fill="FFFFFF"/>
          <w:lang w:val="en-US"/>
        </w:rPr>
        <w:t>officials</w:t>
      </w:r>
      <w:r>
        <w:rPr>
          <w:rFonts w:ascii="Century Gothic" w:eastAsia="Times New Roman" w:hAnsi="Century Gothic" w:cs="Times New Roman"/>
          <w:bCs/>
          <w:i/>
          <w:iCs/>
          <w:color w:val="000000"/>
          <w:sz w:val="20"/>
          <w:szCs w:val="20"/>
          <w:shd w:val="clear" w:color="auto" w:fill="FFFFFF"/>
          <w:lang w:val="en-US"/>
        </w:rPr>
        <w:t xml:space="preserve"> from </w:t>
      </w:r>
      <w:proofErr w:type="spellStart"/>
      <w:r>
        <w:rPr>
          <w:rFonts w:ascii="Century Gothic" w:eastAsia="Times New Roman" w:hAnsi="Century Gothic" w:cs="Times New Roman"/>
          <w:bCs/>
          <w:i/>
          <w:iCs/>
          <w:color w:val="000000"/>
          <w:sz w:val="20"/>
          <w:szCs w:val="20"/>
          <w:shd w:val="clear" w:color="auto" w:fill="FFFFFF"/>
          <w:lang w:val="en-US"/>
        </w:rPr>
        <w:t>Freewinds</w:t>
      </w:r>
      <w:proofErr w:type="spellEnd"/>
      <w:r>
        <w:rPr>
          <w:rFonts w:ascii="Century Gothic" w:eastAsia="Times New Roman" w:hAnsi="Century Gothic" w:cs="Times New Roman"/>
          <w:bCs/>
          <w:i/>
          <w:iCs/>
          <w:color w:val="000000"/>
          <w:sz w:val="20"/>
          <w:szCs w:val="20"/>
          <w:shd w:val="clear" w:color="auto" w:fill="FFFFFF"/>
          <w:lang w:val="en-US"/>
        </w:rPr>
        <w:t xml:space="preserve">, the Ministry of Tourism, The Antigua and Barbuda Tourism Authority, and </w:t>
      </w:r>
      <w:proofErr w:type="spellStart"/>
      <w:r>
        <w:rPr>
          <w:rFonts w:ascii="Century Gothic" w:eastAsia="Times New Roman" w:hAnsi="Century Gothic" w:cs="Times New Roman"/>
          <w:bCs/>
          <w:i/>
          <w:iCs/>
          <w:color w:val="000000"/>
          <w:sz w:val="20"/>
          <w:szCs w:val="20"/>
          <w:shd w:val="clear" w:color="auto" w:fill="FFFFFF"/>
          <w:lang w:val="en-US"/>
        </w:rPr>
        <w:t>Brysons</w:t>
      </w:r>
      <w:proofErr w:type="spellEnd"/>
      <w:r>
        <w:rPr>
          <w:rFonts w:ascii="Century Gothic" w:eastAsia="Times New Roman" w:hAnsi="Century Gothic" w:cs="Times New Roman"/>
          <w:bCs/>
          <w:i/>
          <w:iCs/>
          <w:color w:val="000000"/>
          <w:sz w:val="20"/>
          <w:szCs w:val="20"/>
          <w:shd w:val="clear" w:color="auto" w:fill="FFFFFF"/>
          <w:lang w:val="en-US"/>
        </w:rPr>
        <w:t xml:space="preserve"> Shipping</w:t>
      </w:r>
    </w:p>
    <w:p w14:paraId="02EC5CB5" w14:textId="4EC08120" w:rsidR="00D15917" w:rsidRDefault="00907441" w:rsidP="00907441">
      <w:pPr>
        <w:shd w:val="clear" w:color="auto" w:fill="FFFFFF"/>
        <w:spacing w:line="240" w:lineRule="auto"/>
        <w:jc w:val="center"/>
        <w:rPr>
          <w:rFonts w:ascii="Century Gothic" w:eastAsia="Times New Roman" w:hAnsi="Century Gothic" w:cs="Times New Roman"/>
          <w:b/>
          <w:color w:val="000000"/>
          <w:shd w:val="clear" w:color="auto" w:fill="FFFFFF"/>
          <w:lang w:val="en-US"/>
        </w:rPr>
      </w:pPr>
      <w:r>
        <w:rPr>
          <w:rFonts w:ascii="Century Gothic" w:hAnsi="Century Gothic"/>
          <w:noProof/>
          <w:color w:val="000000"/>
        </w:rPr>
        <w:drawing>
          <wp:inline distT="0" distB="0" distL="0" distR="0" wp14:anchorId="4C7A2B4A" wp14:editId="378E5E72">
            <wp:extent cx="3549706" cy="2667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5343" cy="2671235"/>
                    </a:xfrm>
                    <a:prstGeom prst="rect">
                      <a:avLst/>
                    </a:prstGeom>
                    <a:noFill/>
                    <a:ln>
                      <a:noFill/>
                    </a:ln>
                  </pic:spPr>
                </pic:pic>
              </a:graphicData>
            </a:graphic>
          </wp:inline>
        </w:drawing>
      </w:r>
      <w:bookmarkStart w:id="0" w:name="_GoBack"/>
      <w:bookmarkEnd w:id="0"/>
    </w:p>
    <w:p w14:paraId="4A26853C" w14:textId="14BE714C" w:rsidR="00907441" w:rsidRPr="00907441" w:rsidRDefault="00907441" w:rsidP="00907441">
      <w:pPr>
        <w:shd w:val="clear" w:color="auto" w:fill="FFFFFF"/>
        <w:spacing w:line="240" w:lineRule="auto"/>
        <w:jc w:val="center"/>
        <w:rPr>
          <w:rFonts w:ascii="Century Gothic" w:eastAsia="Times New Roman" w:hAnsi="Century Gothic" w:cs="Times New Roman"/>
          <w:bCs/>
          <w:i/>
          <w:iCs/>
          <w:color w:val="000000"/>
          <w:sz w:val="20"/>
          <w:szCs w:val="20"/>
          <w:shd w:val="clear" w:color="auto" w:fill="FFFFFF"/>
          <w:lang w:val="en-US"/>
        </w:rPr>
      </w:pPr>
      <w:r w:rsidRPr="00907441">
        <w:rPr>
          <w:rFonts w:ascii="Century Gothic" w:eastAsia="Times New Roman" w:hAnsi="Century Gothic" w:cs="Times New Roman"/>
          <w:bCs/>
          <w:i/>
          <w:iCs/>
          <w:color w:val="000000"/>
          <w:sz w:val="20"/>
          <w:szCs w:val="20"/>
          <w:shd w:val="clear" w:color="auto" w:fill="FFFFFF"/>
          <w:lang w:val="en-US"/>
        </w:rPr>
        <w:lastRenderedPageBreak/>
        <w:t xml:space="preserve">Minister Fernandez presents a plaque to Captain </w:t>
      </w:r>
      <w:r w:rsidR="00D1126F">
        <w:rPr>
          <w:rFonts w:ascii="Century Gothic" w:eastAsia="Times New Roman" w:hAnsi="Century Gothic" w:cs="Times New Roman"/>
          <w:bCs/>
          <w:i/>
          <w:iCs/>
          <w:color w:val="000000"/>
          <w:sz w:val="20"/>
          <w:szCs w:val="20"/>
          <w:shd w:val="clear" w:color="auto" w:fill="FFFFFF"/>
          <w:lang w:val="en-US"/>
        </w:rPr>
        <w:t xml:space="preserve">Mike </w:t>
      </w:r>
      <w:r w:rsidRPr="00907441">
        <w:rPr>
          <w:rFonts w:ascii="Century Gothic" w:eastAsia="Times New Roman" w:hAnsi="Century Gothic" w:cs="Times New Roman"/>
          <w:bCs/>
          <w:i/>
          <w:iCs/>
          <w:color w:val="000000"/>
          <w:sz w:val="20"/>
          <w:szCs w:val="20"/>
          <w:shd w:val="clear" w:color="auto" w:fill="FFFFFF"/>
          <w:lang w:val="en-US"/>
        </w:rPr>
        <w:t>Napier</w:t>
      </w:r>
      <w:r w:rsidRPr="00907441">
        <w:rPr>
          <w:rFonts w:ascii="Century Gothic" w:eastAsia="Times New Roman" w:hAnsi="Century Gothic" w:cs="Times New Roman"/>
          <w:bCs/>
          <w:i/>
          <w:iCs/>
          <w:color w:val="000000"/>
          <w:sz w:val="20"/>
          <w:szCs w:val="20"/>
          <w:shd w:val="clear" w:color="auto" w:fill="FFFFFF"/>
          <w:lang w:val="en-US"/>
        </w:rPr>
        <w:t xml:space="preserve"> (c)</w:t>
      </w:r>
      <w:r w:rsidRPr="00907441">
        <w:rPr>
          <w:rFonts w:ascii="Century Gothic" w:eastAsia="Times New Roman" w:hAnsi="Century Gothic" w:cs="Times New Roman"/>
          <w:bCs/>
          <w:i/>
          <w:iCs/>
          <w:color w:val="000000"/>
          <w:sz w:val="20"/>
          <w:szCs w:val="20"/>
          <w:shd w:val="clear" w:color="auto" w:fill="FFFFFF"/>
          <w:lang w:val="en-US"/>
        </w:rPr>
        <w:t xml:space="preserve"> and Port Captain</w:t>
      </w:r>
      <w:r w:rsidR="00D1126F">
        <w:rPr>
          <w:rFonts w:ascii="Century Gothic" w:eastAsia="Times New Roman" w:hAnsi="Century Gothic" w:cs="Times New Roman"/>
          <w:bCs/>
          <w:i/>
          <w:iCs/>
          <w:color w:val="000000"/>
          <w:sz w:val="20"/>
          <w:szCs w:val="20"/>
          <w:shd w:val="clear" w:color="auto" w:fill="FFFFFF"/>
          <w:lang w:val="en-US"/>
        </w:rPr>
        <w:t xml:space="preserve"> Kenneth</w:t>
      </w:r>
      <w:r w:rsidRPr="00907441">
        <w:rPr>
          <w:rFonts w:ascii="Century Gothic" w:eastAsia="Times New Roman" w:hAnsi="Century Gothic" w:cs="Times New Roman"/>
          <w:bCs/>
          <w:i/>
          <w:iCs/>
          <w:color w:val="000000"/>
          <w:sz w:val="20"/>
          <w:szCs w:val="20"/>
          <w:shd w:val="clear" w:color="auto" w:fill="FFFFFF"/>
          <w:lang w:val="en-US"/>
        </w:rPr>
        <w:t xml:space="preserve"> Weber </w:t>
      </w:r>
      <w:r w:rsidRPr="00907441">
        <w:rPr>
          <w:rFonts w:ascii="Century Gothic" w:eastAsia="Times New Roman" w:hAnsi="Century Gothic" w:cs="Times New Roman"/>
          <w:bCs/>
          <w:i/>
          <w:iCs/>
          <w:color w:val="000000"/>
          <w:sz w:val="20"/>
          <w:szCs w:val="20"/>
          <w:shd w:val="clear" w:color="auto" w:fill="FFFFFF"/>
          <w:lang w:val="en-US"/>
        </w:rPr>
        <w:t>commemorating</w:t>
      </w:r>
      <w:r w:rsidRPr="00907441">
        <w:rPr>
          <w:rFonts w:ascii="Century Gothic" w:eastAsia="Times New Roman" w:hAnsi="Century Gothic" w:cs="Times New Roman"/>
          <w:bCs/>
          <w:i/>
          <w:iCs/>
          <w:color w:val="000000"/>
          <w:sz w:val="20"/>
          <w:szCs w:val="20"/>
          <w:shd w:val="clear" w:color="auto" w:fill="FFFFFF"/>
          <w:lang w:val="en-US"/>
        </w:rPr>
        <w:t xml:space="preserve"> the 31st anniversary of </w:t>
      </w:r>
      <w:proofErr w:type="spellStart"/>
      <w:r w:rsidRPr="00907441">
        <w:rPr>
          <w:rFonts w:ascii="Century Gothic" w:eastAsia="Times New Roman" w:hAnsi="Century Gothic" w:cs="Times New Roman"/>
          <w:bCs/>
          <w:i/>
          <w:iCs/>
          <w:color w:val="000000"/>
          <w:sz w:val="20"/>
          <w:szCs w:val="20"/>
          <w:shd w:val="clear" w:color="auto" w:fill="FFFFFF"/>
          <w:lang w:val="en-US"/>
        </w:rPr>
        <w:t>Freewinds</w:t>
      </w:r>
      <w:proofErr w:type="spellEnd"/>
    </w:p>
    <w:p w14:paraId="16592544" w14:textId="77777777" w:rsidR="00907441" w:rsidRDefault="00907441" w:rsidP="00907441">
      <w:pPr>
        <w:shd w:val="clear" w:color="auto" w:fill="FFFFFF"/>
        <w:spacing w:line="240" w:lineRule="auto"/>
        <w:jc w:val="center"/>
        <w:rPr>
          <w:rFonts w:ascii="Century Gothic" w:eastAsia="Times New Roman" w:hAnsi="Century Gothic" w:cs="Times New Roman"/>
          <w:b/>
          <w:color w:val="000000"/>
          <w:shd w:val="clear" w:color="auto" w:fill="FFFFFF"/>
          <w:lang w:val="en-US"/>
        </w:rPr>
      </w:pPr>
    </w:p>
    <w:p w14:paraId="4C0F9A09" w14:textId="31999247" w:rsidR="00CD0303" w:rsidRDefault="005C0111" w:rsidP="00E83CA3">
      <w:pPr>
        <w:shd w:val="clear" w:color="auto" w:fill="FFFFFF"/>
        <w:spacing w:line="240" w:lineRule="auto"/>
        <w:jc w:val="both"/>
        <w:rPr>
          <w:rFonts w:ascii="Century Gothic" w:eastAsia="Times New Roman" w:hAnsi="Century Gothic" w:cs="Times New Roman"/>
          <w:color w:val="000000"/>
          <w:shd w:val="clear" w:color="auto" w:fill="FFFFFF"/>
          <w:lang w:val="en-US"/>
        </w:rPr>
      </w:pPr>
      <w:r w:rsidRPr="005C0111">
        <w:rPr>
          <w:rFonts w:ascii="Century Gothic" w:eastAsia="Times New Roman" w:hAnsi="Century Gothic" w:cs="Times New Roman"/>
          <w:b/>
          <w:color w:val="000000"/>
          <w:shd w:val="clear" w:color="auto" w:fill="FFFFFF"/>
          <w:lang w:val="en-US"/>
        </w:rPr>
        <w:t>S</w:t>
      </w:r>
      <w:r>
        <w:rPr>
          <w:rFonts w:ascii="Century Gothic" w:eastAsia="Times New Roman" w:hAnsi="Century Gothic" w:cs="Times New Roman"/>
          <w:b/>
          <w:color w:val="000000"/>
          <w:shd w:val="clear" w:color="auto" w:fill="FFFFFF"/>
          <w:lang w:val="en-US"/>
        </w:rPr>
        <w:t>T</w:t>
      </w:r>
      <w:r w:rsidR="005D1E4C">
        <w:rPr>
          <w:rFonts w:ascii="Century Gothic" w:eastAsia="Times New Roman" w:hAnsi="Century Gothic" w:cs="Times New Roman"/>
          <w:b/>
          <w:color w:val="000000"/>
          <w:shd w:val="clear" w:color="auto" w:fill="FFFFFF"/>
          <w:lang w:val="en-US"/>
        </w:rPr>
        <w:t>. JOHN’S, ANTIGUA (</w:t>
      </w:r>
      <w:r w:rsidR="008A61CA">
        <w:rPr>
          <w:rFonts w:ascii="Century Gothic" w:eastAsia="Times New Roman" w:hAnsi="Century Gothic" w:cs="Times New Roman"/>
          <w:b/>
          <w:color w:val="000000"/>
          <w:shd w:val="clear" w:color="auto" w:fill="FFFFFF"/>
          <w:lang w:val="en-US"/>
        </w:rPr>
        <w:t xml:space="preserve">June </w:t>
      </w:r>
      <w:r w:rsidR="00E83CA3">
        <w:rPr>
          <w:rFonts w:ascii="Century Gothic" w:eastAsia="Times New Roman" w:hAnsi="Century Gothic" w:cs="Times New Roman"/>
          <w:b/>
          <w:color w:val="000000"/>
          <w:shd w:val="clear" w:color="auto" w:fill="FFFFFF"/>
          <w:lang w:val="en-US"/>
        </w:rPr>
        <w:t>21</w:t>
      </w:r>
      <w:r w:rsidR="008A61CA">
        <w:rPr>
          <w:rFonts w:ascii="Century Gothic" w:eastAsia="Times New Roman" w:hAnsi="Century Gothic" w:cs="Times New Roman"/>
          <w:b/>
          <w:color w:val="000000"/>
          <w:shd w:val="clear" w:color="auto" w:fill="FFFFFF"/>
          <w:lang w:val="en-US"/>
        </w:rPr>
        <w:t>, 2019</w:t>
      </w:r>
      <w:r w:rsidRPr="005C0111">
        <w:rPr>
          <w:rFonts w:ascii="Century Gothic" w:eastAsia="Times New Roman" w:hAnsi="Century Gothic" w:cs="Times New Roman"/>
          <w:b/>
          <w:color w:val="000000"/>
          <w:shd w:val="clear" w:color="auto" w:fill="FFFFFF"/>
          <w:lang w:val="en-US"/>
        </w:rPr>
        <w:t xml:space="preserve">) </w:t>
      </w:r>
      <w:r w:rsidR="00F37FE3">
        <w:rPr>
          <w:rFonts w:ascii="Century Gothic" w:eastAsia="Times New Roman" w:hAnsi="Century Gothic" w:cs="Times New Roman"/>
          <w:b/>
          <w:color w:val="000000"/>
          <w:shd w:val="clear" w:color="auto" w:fill="FFFFFF"/>
          <w:lang w:val="en-US"/>
        </w:rPr>
        <w:t>–</w:t>
      </w:r>
      <w:r>
        <w:rPr>
          <w:rFonts w:ascii="Century Gothic" w:eastAsia="Times New Roman" w:hAnsi="Century Gothic" w:cs="Times New Roman"/>
          <w:color w:val="000000"/>
          <w:shd w:val="clear" w:color="auto" w:fill="FFFFFF"/>
          <w:lang w:val="en-US"/>
        </w:rPr>
        <w:t xml:space="preserve"> </w:t>
      </w:r>
      <w:r w:rsidR="00CD0303">
        <w:rPr>
          <w:rFonts w:ascii="Century Gothic" w:eastAsia="Times New Roman" w:hAnsi="Century Gothic" w:cs="Times New Roman"/>
          <w:color w:val="000000"/>
          <w:shd w:val="clear" w:color="auto" w:fill="FFFFFF"/>
          <w:lang w:val="en-US"/>
        </w:rPr>
        <w:t xml:space="preserve">Antigua and Barbuda’s Minister of Tourism, The </w:t>
      </w:r>
      <w:proofErr w:type="spellStart"/>
      <w:r w:rsidR="00CD0303">
        <w:rPr>
          <w:rFonts w:ascii="Century Gothic" w:eastAsia="Times New Roman" w:hAnsi="Century Gothic" w:cs="Times New Roman"/>
          <w:color w:val="000000"/>
          <w:shd w:val="clear" w:color="auto" w:fill="FFFFFF"/>
          <w:lang w:val="en-US"/>
        </w:rPr>
        <w:t>Honourable</w:t>
      </w:r>
      <w:proofErr w:type="spellEnd"/>
      <w:r w:rsidR="00CD0303">
        <w:rPr>
          <w:rFonts w:ascii="Century Gothic" w:eastAsia="Times New Roman" w:hAnsi="Century Gothic" w:cs="Times New Roman"/>
          <w:color w:val="000000"/>
          <w:shd w:val="clear" w:color="auto" w:fill="FFFFFF"/>
          <w:lang w:val="en-US"/>
        </w:rPr>
        <w:t xml:space="preserve"> Charles Fernandez today boarded the </w:t>
      </w:r>
      <w:proofErr w:type="spellStart"/>
      <w:r w:rsidR="00CD0303">
        <w:rPr>
          <w:rFonts w:ascii="Century Gothic" w:eastAsia="Times New Roman" w:hAnsi="Century Gothic" w:cs="Times New Roman"/>
          <w:color w:val="000000"/>
          <w:shd w:val="clear" w:color="auto" w:fill="FFFFFF"/>
          <w:lang w:val="en-US"/>
        </w:rPr>
        <w:t>Freewinds</w:t>
      </w:r>
      <w:proofErr w:type="spellEnd"/>
      <w:r w:rsidR="00CD0303">
        <w:rPr>
          <w:rFonts w:ascii="Century Gothic" w:eastAsia="Times New Roman" w:hAnsi="Century Gothic" w:cs="Times New Roman"/>
          <w:color w:val="000000"/>
          <w:shd w:val="clear" w:color="auto" w:fill="FFFFFF"/>
          <w:lang w:val="en-US"/>
        </w:rPr>
        <w:t xml:space="preserve"> cruise ship, the </w:t>
      </w:r>
      <w:r w:rsidR="00E83CA3">
        <w:rPr>
          <w:rFonts w:ascii="Century Gothic" w:eastAsia="Times New Roman" w:hAnsi="Century Gothic" w:cs="Times New Roman"/>
          <w:color w:val="000000"/>
          <w:shd w:val="clear" w:color="auto" w:fill="FFFFFF"/>
          <w:lang w:val="en-US"/>
        </w:rPr>
        <w:t>largest continuous running cruise ship in the Caribbean</w:t>
      </w:r>
      <w:r w:rsidR="00FA7EAC">
        <w:rPr>
          <w:rFonts w:ascii="Century Gothic" w:eastAsia="Times New Roman" w:hAnsi="Century Gothic" w:cs="Times New Roman"/>
          <w:color w:val="000000"/>
          <w:shd w:val="clear" w:color="auto" w:fill="FFFFFF"/>
          <w:lang w:val="en-US"/>
        </w:rPr>
        <w:t>,</w:t>
      </w:r>
      <w:r w:rsidR="00E83CA3">
        <w:rPr>
          <w:rFonts w:ascii="Century Gothic" w:eastAsia="Times New Roman" w:hAnsi="Century Gothic" w:cs="Times New Roman"/>
          <w:color w:val="000000"/>
          <w:shd w:val="clear" w:color="auto" w:fill="FFFFFF"/>
          <w:lang w:val="en-US"/>
        </w:rPr>
        <w:t xml:space="preserve"> </w:t>
      </w:r>
      <w:r w:rsidR="00FA7EAC">
        <w:rPr>
          <w:rFonts w:ascii="Century Gothic" w:eastAsia="Times New Roman" w:hAnsi="Century Gothic" w:cs="Times New Roman"/>
          <w:color w:val="000000"/>
          <w:shd w:val="clear" w:color="auto" w:fill="FFFFFF"/>
          <w:lang w:val="en-US"/>
        </w:rPr>
        <w:t>meeting</w:t>
      </w:r>
      <w:r w:rsidR="00CD0303">
        <w:rPr>
          <w:rFonts w:ascii="Century Gothic" w:eastAsia="Times New Roman" w:hAnsi="Century Gothic" w:cs="Times New Roman"/>
          <w:color w:val="000000"/>
          <w:shd w:val="clear" w:color="auto" w:fill="FFFFFF"/>
          <w:lang w:val="en-US"/>
        </w:rPr>
        <w:t xml:space="preserve"> with ship officials to commemorate the 31</w:t>
      </w:r>
      <w:r w:rsidR="00CD0303" w:rsidRPr="00CD0303">
        <w:rPr>
          <w:rFonts w:ascii="Century Gothic" w:eastAsia="Times New Roman" w:hAnsi="Century Gothic" w:cs="Times New Roman"/>
          <w:color w:val="000000"/>
          <w:shd w:val="clear" w:color="auto" w:fill="FFFFFF"/>
          <w:vertAlign w:val="superscript"/>
          <w:lang w:val="en-US"/>
        </w:rPr>
        <w:t>st</w:t>
      </w:r>
      <w:r w:rsidR="00CD0303">
        <w:rPr>
          <w:rFonts w:ascii="Century Gothic" w:eastAsia="Times New Roman" w:hAnsi="Century Gothic" w:cs="Times New Roman"/>
          <w:color w:val="000000"/>
          <w:shd w:val="clear" w:color="auto" w:fill="FFFFFF"/>
          <w:lang w:val="en-US"/>
        </w:rPr>
        <w:t xml:space="preserve"> anniversary of the vessel’s maiden voyage and 30 years since the </w:t>
      </w:r>
      <w:proofErr w:type="spellStart"/>
      <w:r w:rsidR="00CD0303">
        <w:rPr>
          <w:rFonts w:ascii="Century Gothic" w:eastAsia="Times New Roman" w:hAnsi="Century Gothic" w:cs="Times New Roman"/>
          <w:color w:val="000000"/>
          <w:shd w:val="clear" w:color="auto" w:fill="FFFFFF"/>
          <w:lang w:val="en-US"/>
        </w:rPr>
        <w:t>Freewinds</w:t>
      </w:r>
      <w:proofErr w:type="spellEnd"/>
      <w:r w:rsidR="00CD0303">
        <w:rPr>
          <w:rFonts w:ascii="Century Gothic" w:eastAsia="Times New Roman" w:hAnsi="Century Gothic" w:cs="Times New Roman"/>
          <w:color w:val="000000"/>
          <w:shd w:val="clear" w:color="auto" w:fill="FFFFFF"/>
          <w:lang w:val="en-US"/>
        </w:rPr>
        <w:t xml:space="preserve"> first called to Antigua. </w:t>
      </w:r>
    </w:p>
    <w:p w14:paraId="6431AD4B" w14:textId="55925EFC" w:rsidR="00CD0303" w:rsidRDefault="00CD0303" w:rsidP="00E83CA3">
      <w:pPr>
        <w:shd w:val="clear" w:color="auto" w:fill="FFFFFF"/>
        <w:spacing w:line="240" w:lineRule="auto"/>
        <w:jc w:val="both"/>
        <w:rPr>
          <w:rFonts w:ascii="Century Gothic" w:eastAsia="Times New Roman" w:hAnsi="Century Gothic" w:cs="Times New Roman"/>
          <w:color w:val="000000"/>
          <w:shd w:val="clear" w:color="auto" w:fill="FFFFFF"/>
          <w:lang w:val="en-US"/>
        </w:rPr>
      </w:pPr>
      <w:r>
        <w:rPr>
          <w:rFonts w:ascii="Century Gothic" w:eastAsia="Times New Roman" w:hAnsi="Century Gothic" w:cs="Times New Roman"/>
          <w:color w:val="000000"/>
          <w:shd w:val="clear" w:color="auto" w:fill="FFFFFF"/>
          <w:lang w:val="en-US"/>
        </w:rPr>
        <w:t>Joining the Tourism Mini</w:t>
      </w:r>
      <w:r w:rsidR="00FA7EAC">
        <w:rPr>
          <w:rFonts w:ascii="Century Gothic" w:eastAsia="Times New Roman" w:hAnsi="Century Gothic" w:cs="Times New Roman"/>
          <w:color w:val="000000"/>
          <w:shd w:val="clear" w:color="auto" w:fill="FFFFFF"/>
          <w:lang w:val="en-US"/>
        </w:rPr>
        <w:t xml:space="preserve">ster for the special celebration were, </w:t>
      </w:r>
      <w:r>
        <w:rPr>
          <w:rFonts w:ascii="Century Gothic" w:eastAsia="Times New Roman" w:hAnsi="Century Gothic" w:cs="Times New Roman"/>
          <w:color w:val="000000"/>
          <w:shd w:val="clear" w:color="auto" w:fill="FFFFFF"/>
          <w:lang w:val="en-US"/>
        </w:rPr>
        <w:t xml:space="preserve">Permanent Secretary in the Ministry of Tourism Walter Christopher, Principle Assistant Secretary Marvo Richards, Operations Manager within the Antigua and Barbuda Tourism Authority, Javier Jacobs, </w:t>
      </w:r>
      <w:proofErr w:type="spellStart"/>
      <w:r>
        <w:rPr>
          <w:rFonts w:ascii="Century Gothic" w:eastAsia="Times New Roman" w:hAnsi="Century Gothic" w:cs="Times New Roman"/>
          <w:color w:val="000000"/>
          <w:shd w:val="clear" w:color="auto" w:fill="FFFFFF"/>
          <w:lang w:val="en-US"/>
        </w:rPr>
        <w:t>Brysons</w:t>
      </w:r>
      <w:proofErr w:type="spellEnd"/>
      <w:r>
        <w:rPr>
          <w:rFonts w:ascii="Century Gothic" w:eastAsia="Times New Roman" w:hAnsi="Century Gothic" w:cs="Times New Roman"/>
          <w:color w:val="000000"/>
          <w:shd w:val="clear" w:color="auto" w:fill="FFFFFF"/>
          <w:lang w:val="en-US"/>
        </w:rPr>
        <w:t xml:space="preserve"> Shipping </w:t>
      </w:r>
      <w:r w:rsidR="00EE5D41">
        <w:rPr>
          <w:rFonts w:ascii="Century Gothic" w:eastAsia="Times New Roman" w:hAnsi="Century Gothic" w:cs="Times New Roman"/>
          <w:color w:val="000000"/>
          <w:shd w:val="clear" w:color="auto" w:fill="FFFFFF"/>
          <w:lang w:val="en-US"/>
        </w:rPr>
        <w:t>Chief Operations Officer</w:t>
      </w:r>
      <w:r w:rsidR="00FA7EAC">
        <w:rPr>
          <w:rFonts w:ascii="Century Gothic" w:eastAsia="Times New Roman" w:hAnsi="Century Gothic" w:cs="Times New Roman"/>
          <w:color w:val="000000"/>
          <w:shd w:val="clear" w:color="auto" w:fill="FFFFFF"/>
          <w:lang w:val="en-US"/>
        </w:rPr>
        <w:t xml:space="preserve"> </w:t>
      </w:r>
      <w:r>
        <w:rPr>
          <w:rFonts w:ascii="Century Gothic" w:eastAsia="Times New Roman" w:hAnsi="Century Gothic" w:cs="Times New Roman"/>
          <w:color w:val="000000"/>
          <w:shd w:val="clear" w:color="auto" w:fill="FFFFFF"/>
          <w:lang w:val="en-US"/>
        </w:rPr>
        <w:t>Carl King, and other tourism representatives</w:t>
      </w:r>
      <w:r w:rsidR="00FA7EAC">
        <w:rPr>
          <w:rFonts w:ascii="Century Gothic" w:eastAsia="Times New Roman" w:hAnsi="Century Gothic" w:cs="Times New Roman"/>
          <w:color w:val="000000"/>
          <w:shd w:val="clear" w:color="auto" w:fill="FFFFFF"/>
          <w:lang w:val="en-US"/>
        </w:rPr>
        <w:t xml:space="preserve">. </w:t>
      </w:r>
    </w:p>
    <w:p w14:paraId="22DE36EF" w14:textId="61694FD2" w:rsidR="004E53C3" w:rsidRDefault="004E53C3" w:rsidP="00E83CA3">
      <w:pPr>
        <w:shd w:val="clear" w:color="auto" w:fill="FFFFFF"/>
        <w:spacing w:line="240" w:lineRule="auto"/>
        <w:jc w:val="both"/>
        <w:rPr>
          <w:rFonts w:ascii="Century Gothic" w:eastAsia="Times New Roman" w:hAnsi="Century Gothic" w:cs="Times New Roman"/>
          <w:color w:val="000000"/>
          <w:shd w:val="clear" w:color="auto" w:fill="FFFFFF"/>
          <w:lang w:val="en-US"/>
        </w:rPr>
      </w:pPr>
      <w:r>
        <w:rPr>
          <w:rFonts w:ascii="Century Gothic" w:eastAsia="Times New Roman" w:hAnsi="Century Gothic" w:cs="Times New Roman"/>
          <w:color w:val="000000"/>
          <w:shd w:val="clear" w:color="auto" w:fill="FFFFFF"/>
          <w:lang w:val="en-US"/>
        </w:rPr>
        <w:t xml:space="preserve">In </w:t>
      </w:r>
      <w:r w:rsidR="00FA7EAC">
        <w:rPr>
          <w:rFonts w:ascii="Century Gothic" w:eastAsia="Times New Roman" w:hAnsi="Century Gothic" w:cs="Times New Roman"/>
          <w:color w:val="000000"/>
          <w:shd w:val="clear" w:color="auto" w:fill="FFFFFF"/>
          <w:lang w:val="en-US"/>
        </w:rPr>
        <w:t xml:space="preserve">a </w:t>
      </w:r>
      <w:r w:rsidR="00CD0303">
        <w:rPr>
          <w:rFonts w:ascii="Century Gothic" w:eastAsia="Times New Roman" w:hAnsi="Century Gothic" w:cs="Times New Roman"/>
          <w:color w:val="000000"/>
          <w:shd w:val="clear" w:color="auto" w:fill="FFFFFF"/>
          <w:lang w:val="en-US"/>
        </w:rPr>
        <w:t xml:space="preserve">plaque </w:t>
      </w:r>
      <w:r>
        <w:rPr>
          <w:rFonts w:ascii="Century Gothic" w:eastAsia="Times New Roman" w:hAnsi="Century Gothic" w:cs="Times New Roman"/>
          <w:color w:val="000000"/>
          <w:shd w:val="clear" w:color="auto" w:fill="FFFFFF"/>
          <w:lang w:val="en-US"/>
        </w:rPr>
        <w:t>presentation</w:t>
      </w:r>
      <w:r w:rsidR="00FA7EAC">
        <w:rPr>
          <w:rFonts w:ascii="Century Gothic" w:eastAsia="Times New Roman" w:hAnsi="Century Gothic" w:cs="Times New Roman"/>
          <w:color w:val="000000"/>
          <w:shd w:val="clear" w:color="auto" w:fill="FFFFFF"/>
          <w:lang w:val="en-US"/>
        </w:rPr>
        <w:t xml:space="preserve"> to Captain Mike Napier, </w:t>
      </w:r>
      <w:r w:rsidR="00EE5D41">
        <w:rPr>
          <w:rFonts w:ascii="Century Gothic" w:eastAsia="Times New Roman" w:hAnsi="Century Gothic" w:cs="Times New Roman"/>
          <w:color w:val="000000"/>
          <w:shd w:val="clear" w:color="auto" w:fill="FFFFFF"/>
          <w:lang w:val="en-US"/>
        </w:rPr>
        <w:t xml:space="preserve">and </w:t>
      </w:r>
      <w:proofErr w:type="spellStart"/>
      <w:r w:rsidR="00EE5D41">
        <w:rPr>
          <w:rFonts w:ascii="Century Gothic" w:eastAsia="Times New Roman" w:hAnsi="Century Gothic" w:cs="Times New Roman"/>
          <w:color w:val="000000"/>
          <w:shd w:val="clear" w:color="auto" w:fill="FFFFFF"/>
          <w:lang w:val="en-US"/>
        </w:rPr>
        <w:t>Freewinds</w:t>
      </w:r>
      <w:proofErr w:type="spellEnd"/>
      <w:r w:rsidR="00EE5D41">
        <w:rPr>
          <w:rFonts w:ascii="Century Gothic" w:eastAsia="Times New Roman" w:hAnsi="Century Gothic" w:cs="Times New Roman"/>
          <w:color w:val="000000"/>
          <w:shd w:val="clear" w:color="auto" w:fill="FFFFFF"/>
          <w:lang w:val="en-US"/>
        </w:rPr>
        <w:t xml:space="preserve"> Officials which included, Port Captain Kenneth Weber, </w:t>
      </w:r>
      <w:proofErr w:type="spellStart"/>
      <w:r w:rsidR="00EE5D41">
        <w:rPr>
          <w:rFonts w:ascii="Century Gothic" w:eastAsia="Times New Roman" w:hAnsi="Century Gothic" w:cs="Times New Roman"/>
          <w:color w:val="000000"/>
          <w:shd w:val="clear" w:color="auto" w:fill="FFFFFF"/>
          <w:lang w:val="en-US"/>
        </w:rPr>
        <w:t>Jes</w:t>
      </w:r>
      <w:proofErr w:type="spellEnd"/>
      <w:r w:rsidR="00EE5D41">
        <w:rPr>
          <w:rFonts w:ascii="Century Gothic" w:eastAsia="Times New Roman" w:hAnsi="Century Gothic" w:cs="Times New Roman"/>
          <w:color w:val="000000"/>
          <w:shd w:val="clear" w:color="auto" w:fill="FFFFFF"/>
          <w:lang w:val="en-US"/>
        </w:rPr>
        <w:t xml:space="preserve"> Anderson Public Affairs Officer and Ruddy Rodriguez, former Miss Universe representative from Venezuela and noted film actress in South America and </w:t>
      </w:r>
      <w:proofErr w:type="spellStart"/>
      <w:r w:rsidR="00EE5D41">
        <w:rPr>
          <w:rFonts w:ascii="Century Gothic" w:eastAsia="Times New Roman" w:hAnsi="Century Gothic" w:cs="Times New Roman"/>
          <w:color w:val="000000"/>
          <w:shd w:val="clear" w:color="auto" w:fill="FFFFFF"/>
          <w:lang w:val="en-US"/>
        </w:rPr>
        <w:t>Freewinds</w:t>
      </w:r>
      <w:proofErr w:type="spellEnd"/>
      <w:r w:rsidR="00EE5D41">
        <w:rPr>
          <w:rFonts w:ascii="Century Gothic" w:eastAsia="Times New Roman" w:hAnsi="Century Gothic" w:cs="Times New Roman"/>
          <w:color w:val="000000"/>
          <w:shd w:val="clear" w:color="auto" w:fill="FFFFFF"/>
          <w:lang w:val="en-US"/>
        </w:rPr>
        <w:t xml:space="preserve"> </w:t>
      </w:r>
      <w:proofErr w:type="spellStart"/>
      <w:r w:rsidR="00EE5D41">
        <w:rPr>
          <w:rFonts w:ascii="Century Gothic" w:eastAsia="Times New Roman" w:hAnsi="Century Gothic" w:cs="Times New Roman"/>
          <w:color w:val="000000"/>
          <w:shd w:val="clear" w:color="auto" w:fill="FFFFFF"/>
          <w:lang w:val="en-US"/>
        </w:rPr>
        <w:t>‘The</w:t>
      </w:r>
      <w:proofErr w:type="spellEnd"/>
      <w:r w:rsidR="00EE5D41">
        <w:rPr>
          <w:rFonts w:ascii="Century Gothic" w:eastAsia="Times New Roman" w:hAnsi="Century Gothic" w:cs="Times New Roman"/>
          <w:color w:val="000000"/>
          <w:shd w:val="clear" w:color="auto" w:fill="FFFFFF"/>
          <w:lang w:val="en-US"/>
        </w:rPr>
        <w:t xml:space="preserve"> Way to Happiness’ </w:t>
      </w:r>
      <w:r w:rsidR="00EE5D41">
        <w:rPr>
          <w:rFonts w:ascii="Century Gothic" w:eastAsia="Times New Roman" w:hAnsi="Century Gothic" w:cs="Times New Roman"/>
          <w:color w:val="000000"/>
          <w:shd w:val="clear" w:color="auto" w:fill="FFFFFF"/>
          <w:lang w:val="en-US"/>
        </w:rPr>
        <w:t>Ambassador</w:t>
      </w:r>
      <w:r w:rsidR="00EE5D41">
        <w:rPr>
          <w:rFonts w:ascii="Century Gothic" w:eastAsia="Times New Roman" w:hAnsi="Century Gothic" w:cs="Times New Roman"/>
          <w:color w:val="000000"/>
          <w:shd w:val="clear" w:color="auto" w:fill="FFFFFF"/>
          <w:lang w:val="en-US"/>
        </w:rPr>
        <w:t xml:space="preserve">, </w:t>
      </w:r>
      <w:r>
        <w:rPr>
          <w:rFonts w:ascii="Century Gothic" w:eastAsia="Times New Roman" w:hAnsi="Century Gothic" w:cs="Times New Roman"/>
          <w:color w:val="000000"/>
          <w:shd w:val="clear" w:color="auto" w:fill="FFFFFF"/>
          <w:lang w:val="en-US"/>
        </w:rPr>
        <w:t>the Minister recognized the</w:t>
      </w:r>
      <w:r w:rsidR="003B1D45">
        <w:rPr>
          <w:rFonts w:ascii="Century Gothic" w:eastAsia="Times New Roman" w:hAnsi="Century Gothic" w:cs="Times New Roman"/>
          <w:color w:val="000000"/>
          <w:shd w:val="clear" w:color="auto" w:fill="FFFFFF"/>
          <w:lang w:val="en-US"/>
        </w:rPr>
        <w:t xml:space="preserve"> commitment that </w:t>
      </w:r>
      <w:proofErr w:type="spellStart"/>
      <w:r w:rsidR="003B1D45">
        <w:rPr>
          <w:rFonts w:ascii="Century Gothic" w:eastAsia="Times New Roman" w:hAnsi="Century Gothic" w:cs="Times New Roman"/>
          <w:color w:val="000000"/>
          <w:shd w:val="clear" w:color="auto" w:fill="FFFFFF"/>
          <w:lang w:val="en-US"/>
        </w:rPr>
        <w:t>Freewinds</w:t>
      </w:r>
      <w:proofErr w:type="spellEnd"/>
      <w:r w:rsidR="003B1D45">
        <w:rPr>
          <w:rFonts w:ascii="Century Gothic" w:eastAsia="Times New Roman" w:hAnsi="Century Gothic" w:cs="Times New Roman"/>
          <w:color w:val="000000"/>
          <w:shd w:val="clear" w:color="auto" w:fill="FFFFFF"/>
          <w:lang w:val="en-US"/>
        </w:rPr>
        <w:t xml:space="preserve"> has </w:t>
      </w:r>
      <w:r w:rsidR="00C34891">
        <w:rPr>
          <w:rFonts w:ascii="Century Gothic" w:eastAsia="Times New Roman" w:hAnsi="Century Gothic" w:cs="Times New Roman"/>
          <w:color w:val="000000"/>
          <w:shd w:val="clear" w:color="auto" w:fill="FFFFFF"/>
          <w:lang w:val="en-US"/>
        </w:rPr>
        <w:t>to</w:t>
      </w:r>
      <w:r w:rsidR="003B1D45">
        <w:rPr>
          <w:rFonts w:ascii="Century Gothic" w:eastAsia="Times New Roman" w:hAnsi="Century Gothic" w:cs="Times New Roman"/>
          <w:color w:val="000000"/>
          <w:shd w:val="clear" w:color="auto" w:fill="FFFFFF"/>
          <w:lang w:val="en-US"/>
        </w:rPr>
        <w:t xml:space="preserve"> the country of Antigua and Barbuda and the</w:t>
      </w:r>
      <w:r w:rsidR="00F63BBC">
        <w:rPr>
          <w:rFonts w:ascii="Century Gothic" w:eastAsia="Times New Roman" w:hAnsi="Century Gothic" w:cs="Times New Roman"/>
          <w:color w:val="000000"/>
          <w:shd w:val="clear" w:color="auto" w:fill="FFFFFF"/>
          <w:lang w:val="en-US"/>
        </w:rPr>
        <w:t xml:space="preserve"> </w:t>
      </w:r>
      <w:r>
        <w:rPr>
          <w:rFonts w:ascii="Century Gothic" w:eastAsia="Times New Roman" w:hAnsi="Century Gothic" w:cs="Times New Roman"/>
          <w:color w:val="000000"/>
          <w:shd w:val="clear" w:color="auto" w:fill="FFFFFF"/>
          <w:lang w:val="en-US"/>
        </w:rPr>
        <w:t xml:space="preserve">indelible mark the ship has made on the Caribbean region, through its humanitarian mission to uplift the people of the Caribbean. </w:t>
      </w:r>
    </w:p>
    <w:p w14:paraId="6A0056CE" w14:textId="586BDB6D" w:rsidR="004E53C3" w:rsidRDefault="004E53C3" w:rsidP="00E83CA3">
      <w:pPr>
        <w:shd w:val="clear" w:color="auto" w:fill="FFFFFF"/>
        <w:spacing w:line="240" w:lineRule="auto"/>
        <w:jc w:val="both"/>
        <w:rPr>
          <w:rFonts w:ascii="Century Gothic" w:eastAsia="Times New Roman" w:hAnsi="Century Gothic" w:cs="Times New Roman"/>
          <w:color w:val="000000"/>
          <w:shd w:val="clear" w:color="auto" w:fill="FFFFFF"/>
          <w:lang w:val="en-US"/>
        </w:rPr>
      </w:pPr>
      <w:r>
        <w:rPr>
          <w:rFonts w:ascii="Century Gothic" w:eastAsia="Times New Roman" w:hAnsi="Century Gothic" w:cs="Times New Roman"/>
          <w:color w:val="000000"/>
          <w:shd w:val="clear" w:color="auto" w:fill="FFFFFF"/>
          <w:lang w:val="en-US"/>
        </w:rPr>
        <w:t xml:space="preserve">“Whether organizing and conducting cultural programs, to sponsoring drug education and human rights education programs for youth, </w:t>
      </w:r>
      <w:r w:rsidR="003B1D45">
        <w:rPr>
          <w:rFonts w:ascii="Century Gothic" w:eastAsia="Times New Roman" w:hAnsi="Century Gothic" w:cs="Times New Roman"/>
          <w:color w:val="000000"/>
          <w:shd w:val="clear" w:color="auto" w:fill="FFFFFF"/>
          <w:lang w:val="en-US"/>
        </w:rPr>
        <w:t xml:space="preserve">or environmental </w:t>
      </w:r>
      <w:proofErr w:type="spellStart"/>
      <w:r w:rsidR="003B1D45">
        <w:rPr>
          <w:rFonts w:ascii="Century Gothic" w:eastAsia="Times New Roman" w:hAnsi="Century Gothic" w:cs="Times New Roman"/>
          <w:color w:val="000000"/>
          <w:shd w:val="clear" w:color="auto" w:fill="FFFFFF"/>
          <w:lang w:val="en-US"/>
        </w:rPr>
        <w:t>programmes</w:t>
      </w:r>
      <w:proofErr w:type="spellEnd"/>
      <w:r w:rsidR="003B1D45">
        <w:rPr>
          <w:rFonts w:ascii="Century Gothic" w:eastAsia="Times New Roman" w:hAnsi="Century Gothic" w:cs="Times New Roman"/>
          <w:color w:val="000000"/>
          <w:shd w:val="clear" w:color="auto" w:fill="FFFFFF"/>
          <w:lang w:val="en-US"/>
        </w:rPr>
        <w:t xml:space="preserve">, </w:t>
      </w:r>
      <w:r>
        <w:rPr>
          <w:rFonts w:ascii="Century Gothic" w:eastAsia="Times New Roman" w:hAnsi="Century Gothic" w:cs="Times New Roman"/>
          <w:color w:val="000000"/>
          <w:shd w:val="clear" w:color="auto" w:fill="FFFFFF"/>
          <w:lang w:val="en-US"/>
        </w:rPr>
        <w:t xml:space="preserve">the activities of the </w:t>
      </w:r>
      <w:proofErr w:type="spellStart"/>
      <w:r>
        <w:rPr>
          <w:rFonts w:ascii="Century Gothic" w:eastAsia="Times New Roman" w:hAnsi="Century Gothic" w:cs="Times New Roman"/>
          <w:color w:val="000000"/>
          <w:shd w:val="clear" w:color="auto" w:fill="FFFFFF"/>
          <w:lang w:val="en-US"/>
        </w:rPr>
        <w:t>Freewinds</w:t>
      </w:r>
      <w:proofErr w:type="spellEnd"/>
      <w:r>
        <w:rPr>
          <w:rFonts w:ascii="Century Gothic" w:eastAsia="Times New Roman" w:hAnsi="Century Gothic" w:cs="Times New Roman"/>
          <w:color w:val="000000"/>
          <w:shd w:val="clear" w:color="auto" w:fill="FFFFFF"/>
          <w:lang w:val="en-US"/>
        </w:rPr>
        <w:t xml:space="preserve"> are commendable and very much appreciated</w:t>
      </w:r>
      <w:r w:rsidR="00EE5D41">
        <w:rPr>
          <w:rFonts w:ascii="Century Gothic" w:eastAsia="Times New Roman" w:hAnsi="Century Gothic" w:cs="Times New Roman"/>
          <w:color w:val="000000"/>
          <w:shd w:val="clear" w:color="auto" w:fill="FFFFFF"/>
          <w:lang w:val="en-US"/>
        </w:rPr>
        <w:t>.</w:t>
      </w:r>
    </w:p>
    <w:p w14:paraId="77F0F637" w14:textId="11ED09DC" w:rsidR="004E53C3" w:rsidRDefault="004E53C3" w:rsidP="00E83CA3">
      <w:pPr>
        <w:shd w:val="clear" w:color="auto" w:fill="FFFFFF"/>
        <w:spacing w:line="240" w:lineRule="auto"/>
        <w:jc w:val="both"/>
        <w:rPr>
          <w:rFonts w:ascii="Century Gothic" w:eastAsia="Times New Roman" w:hAnsi="Century Gothic" w:cs="Times New Roman"/>
          <w:color w:val="000000"/>
          <w:shd w:val="clear" w:color="auto" w:fill="FFFFFF"/>
          <w:lang w:val="en-US"/>
        </w:rPr>
      </w:pPr>
      <w:r>
        <w:rPr>
          <w:rFonts w:ascii="Century Gothic" w:eastAsia="Times New Roman" w:hAnsi="Century Gothic" w:cs="Times New Roman"/>
          <w:color w:val="000000"/>
          <w:shd w:val="clear" w:color="auto" w:fill="FFFFFF"/>
          <w:lang w:val="en-US"/>
        </w:rPr>
        <w:t xml:space="preserve">“For your support of this region, and </w:t>
      </w:r>
      <w:r w:rsidR="00EE5D41">
        <w:rPr>
          <w:rFonts w:ascii="Century Gothic" w:eastAsia="Times New Roman" w:hAnsi="Century Gothic" w:cs="Times New Roman"/>
          <w:color w:val="000000"/>
          <w:shd w:val="clear" w:color="auto" w:fill="FFFFFF"/>
          <w:lang w:val="en-US"/>
        </w:rPr>
        <w:t>of</w:t>
      </w:r>
      <w:r>
        <w:rPr>
          <w:rFonts w:ascii="Century Gothic" w:eastAsia="Times New Roman" w:hAnsi="Century Gothic" w:cs="Times New Roman"/>
          <w:color w:val="000000"/>
          <w:shd w:val="clear" w:color="auto" w:fill="FFFFFF"/>
          <w:lang w:val="en-US"/>
        </w:rPr>
        <w:t xml:space="preserve"> Antigua and Barbuda in particular</w:t>
      </w:r>
      <w:r w:rsidR="00EE5D41">
        <w:rPr>
          <w:rFonts w:ascii="Century Gothic" w:eastAsia="Times New Roman" w:hAnsi="Century Gothic" w:cs="Times New Roman"/>
          <w:color w:val="000000"/>
          <w:shd w:val="clear" w:color="auto" w:fill="FFFFFF"/>
          <w:lang w:val="en-US"/>
        </w:rPr>
        <w:t>,</w:t>
      </w:r>
      <w:r>
        <w:rPr>
          <w:rFonts w:ascii="Century Gothic" w:eastAsia="Times New Roman" w:hAnsi="Century Gothic" w:cs="Times New Roman"/>
          <w:color w:val="000000"/>
          <w:shd w:val="clear" w:color="auto" w:fill="FFFFFF"/>
          <w:lang w:val="en-US"/>
        </w:rPr>
        <w:t xml:space="preserve"> you are to be roundly applauded!  We hold your kindness and generosity in high </w:t>
      </w:r>
      <w:r w:rsidR="00FA7EAC">
        <w:rPr>
          <w:rFonts w:ascii="Century Gothic" w:eastAsia="Times New Roman" w:hAnsi="Century Gothic" w:cs="Times New Roman"/>
          <w:color w:val="000000"/>
          <w:shd w:val="clear" w:color="auto" w:fill="FFFFFF"/>
          <w:lang w:val="en-US"/>
        </w:rPr>
        <w:t>esteem,</w:t>
      </w:r>
      <w:r>
        <w:rPr>
          <w:rFonts w:ascii="Century Gothic" w:eastAsia="Times New Roman" w:hAnsi="Century Gothic" w:cs="Times New Roman"/>
          <w:color w:val="000000"/>
          <w:shd w:val="clear" w:color="auto" w:fill="FFFFFF"/>
          <w:lang w:val="en-US"/>
        </w:rPr>
        <w:t xml:space="preserve"> and we thank you for all you have done </w:t>
      </w:r>
      <w:r w:rsidR="00EE5D41">
        <w:rPr>
          <w:rFonts w:ascii="Century Gothic" w:eastAsia="Times New Roman" w:hAnsi="Century Gothic" w:cs="Times New Roman"/>
          <w:color w:val="000000"/>
          <w:shd w:val="clear" w:color="auto" w:fill="FFFFFF"/>
          <w:lang w:val="en-US"/>
        </w:rPr>
        <w:t>over</w:t>
      </w:r>
      <w:r>
        <w:rPr>
          <w:rFonts w:ascii="Century Gothic" w:eastAsia="Times New Roman" w:hAnsi="Century Gothic" w:cs="Times New Roman"/>
          <w:color w:val="000000"/>
          <w:shd w:val="clear" w:color="auto" w:fill="FFFFFF"/>
          <w:lang w:val="en-US"/>
        </w:rPr>
        <w:t xml:space="preserve"> </w:t>
      </w:r>
      <w:r w:rsidR="00CD0303">
        <w:rPr>
          <w:rFonts w:ascii="Century Gothic" w:eastAsia="Times New Roman" w:hAnsi="Century Gothic" w:cs="Times New Roman"/>
          <w:color w:val="000000"/>
          <w:shd w:val="clear" w:color="auto" w:fill="FFFFFF"/>
          <w:lang w:val="en-US"/>
        </w:rPr>
        <w:t>the past 31 years for Antigua and Barbuda and the region at large</w:t>
      </w:r>
      <w:r w:rsidR="003B1D45">
        <w:rPr>
          <w:rFonts w:ascii="Century Gothic" w:eastAsia="Times New Roman" w:hAnsi="Century Gothic" w:cs="Times New Roman"/>
          <w:color w:val="000000"/>
          <w:shd w:val="clear" w:color="auto" w:fill="FFFFFF"/>
          <w:lang w:val="en-US"/>
        </w:rPr>
        <w:t xml:space="preserve"> and look forward to deepening our relationship with you</w:t>
      </w:r>
      <w:r w:rsidR="00FA7EAC">
        <w:rPr>
          <w:rFonts w:ascii="Century Gothic" w:eastAsia="Times New Roman" w:hAnsi="Century Gothic" w:cs="Times New Roman"/>
          <w:color w:val="000000"/>
          <w:shd w:val="clear" w:color="auto" w:fill="FFFFFF"/>
          <w:lang w:val="en-US"/>
        </w:rPr>
        <w:t>,</w:t>
      </w:r>
      <w:r w:rsidR="00C34891">
        <w:rPr>
          <w:rFonts w:ascii="Century Gothic" w:eastAsia="Times New Roman" w:hAnsi="Century Gothic" w:cs="Times New Roman"/>
          <w:color w:val="000000"/>
          <w:shd w:val="clear" w:color="auto" w:fill="FFFFFF"/>
          <w:lang w:val="en-US"/>
        </w:rPr>
        <w:t xml:space="preserve"> and working with you,</w:t>
      </w:r>
      <w:r w:rsidR="00CD0303">
        <w:rPr>
          <w:rFonts w:ascii="Century Gothic" w:eastAsia="Times New Roman" w:hAnsi="Century Gothic" w:cs="Times New Roman"/>
          <w:color w:val="000000"/>
          <w:shd w:val="clear" w:color="auto" w:fill="FFFFFF"/>
          <w:lang w:val="en-US"/>
        </w:rPr>
        <w:t>”</w:t>
      </w:r>
      <w:r w:rsidR="00FA7EAC">
        <w:rPr>
          <w:rFonts w:ascii="Century Gothic" w:eastAsia="Times New Roman" w:hAnsi="Century Gothic" w:cs="Times New Roman"/>
          <w:color w:val="000000"/>
          <w:shd w:val="clear" w:color="auto" w:fill="FFFFFF"/>
          <w:lang w:val="en-US"/>
        </w:rPr>
        <w:t xml:space="preserve"> s</w:t>
      </w:r>
      <w:r w:rsidR="00CD0303">
        <w:rPr>
          <w:rFonts w:ascii="Century Gothic" w:eastAsia="Times New Roman" w:hAnsi="Century Gothic" w:cs="Times New Roman"/>
          <w:color w:val="000000"/>
          <w:shd w:val="clear" w:color="auto" w:fill="FFFFFF"/>
          <w:lang w:val="en-US"/>
        </w:rPr>
        <w:t xml:space="preserve">aid Minister Fernandez. </w:t>
      </w:r>
    </w:p>
    <w:p w14:paraId="7D0AE0B8" w14:textId="204F93FA" w:rsidR="003B1D45" w:rsidRDefault="00F63BBC" w:rsidP="003B1D45">
      <w:pPr>
        <w:shd w:val="clear" w:color="auto" w:fill="FFFFFF"/>
        <w:spacing w:line="240" w:lineRule="auto"/>
        <w:jc w:val="both"/>
        <w:rPr>
          <w:rFonts w:ascii="Century Gothic" w:eastAsia="Times New Roman" w:hAnsi="Century Gothic" w:cs="Times New Roman"/>
          <w:color w:val="000000"/>
          <w:shd w:val="clear" w:color="auto" w:fill="FFFFFF"/>
          <w:lang w:val="en-US"/>
        </w:rPr>
      </w:pPr>
      <w:r>
        <w:rPr>
          <w:rFonts w:ascii="Century Gothic" w:eastAsia="Times New Roman" w:hAnsi="Century Gothic" w:cs="Times New Roman"/>
          <w:color w:val="000000"/>
          <w:shd w:val="clear" w:color="auto" w:fill="FFFFFF"/>
          <w:lang w:val="en-US"/>
        </w:rPr>
        <w:t xml:space="preserve">The Tourism Minister also highlighted product development initiatives being made by the Government of Antigua and Barbuda to include </w:t>
      </w:r>
      <w:r w:rsidR="00C34891">
        <w:rPr>
          <w:rFonts w:ascii="Century Gothic" w:eastAsia="Times New Roman" w:hAnsi="Century Gothic" w:cs="Times New Roman"/>
          <w:color w:val="000000"/>
          <w:shd w:val="clear" w:color="auto" w:fill="FFFFFF"/>
          <w:lang w:val="en-US"/>
        </w:rPr>
        <w:t xml:space="preserve">the </w:t>
      </w:r>
      <w:r>
        <w:rPr>
          <w:rFonts w:ascii="Century Gothic" w:eastAsia="Times New Roman" w:hAnsi="Century Gothic" w:cs="Times New Roman"/>
          <w:color w:val="000000"/>
          <w:shd w:val="clear" w:color="auto" w:fill="FFFFFF"/>
          <w:lang w:val="en-US"/>
        </w:rPr>
        <w:t xml:space="preserve">Global Ports </w:t>
      </w:r>
      <w:r w:rsidR="00C34891">
        <w:rPr>
          <w:rFonts w:ascii="Century Gothic" w:eastAsia="Times New Roman" w:hAnsi="Century Gothic" w:cs="Times New Roman"/>
          <w:color w:val="000000"/>
          <w:shd w:val="clear" w:color="auto" w:fill="FFFFFF"/>
          <w:lang w:val="en-US"/>
        </w:rPr>
        <w:t xml:space="preserve">and Royal Caribbean </w:t>
      </w:r>
      <w:r>
        <w:rPr>
          <w:rFonts w:ascii="Century Gothic" w:eastAsia="Times New Roman" w:hAnsi="Century Gothic" w:cs="Times New Roman"/>
          <w:color w:val="000000"/>
          <w:shd w:val="clear" w:color="auto" w:fill="FFFFFF"/>
          <w:lang w:val="en-US"/>
        </w:rPr>
        <w:t>development</w:t>
      </w:r>
      <w:r w:rsidR="003B1D45">
        <w:rPr>
          <w:rFonts w:ascii="Century Gothic" w:eastAsia="Times New Roman" w:hAnsi="Century Gothic" w:cs="Times New Roman"/>
          <w:color w:val="000000"/>
          <w:shd w:val="clear" w:color="auto" w:fill="FFFFFF"/>
          <w:lang w:val="en-US"/>
        </w:rPr>
        <w:t xml:space="preserve"> to enhance the cruise port facilities, and the ban on plastic bags and Styrofoam containers in the destination.</w:t>
      </w:r>
    </w:p>
    <w:p w14:paraId="04867D18" w14:textId="4AEC8788" w:rsidR="00CD0303" w:rsidRDefault="00CD0303" w:rsidP="00E83CA3">
      <w:pPr>
        <w:shd w:val="clear" w:color="auto" w:fill="FFFFFF"/>
        <w:spacing w:line="240" w:lineRule="auto"/>
        <w:jc w:val="both"/>
        <w:rPr>
          <w:rFonts w:ascii="Century Gothic" w:eastAsia="Times New Roman" w:hAnsi="Century Gothic" w:cs="Times New Roman"/>
          <w:color w:val="000000"/>
          <w:shd w:val="clear" w:color="auto" w:fill="FFFFFF"/>
          <w:lang w:val="en-US"/>
        </w:rPr>
      </w:pPr>
      <w:r>
        <w:rPr>
          <w:rFonts w:ascii="Century Gothic" w:eastAsia="Times New Roman" w:hAnsi="Century Gothic" w:cs="Times New Roman"/>
          <w:color w:val="000000"/>
          <w:shd w:val="clear" w:color="auto" w:fill="FFFFFF"/>
          <w:lang w:val="en-US"/>
        </w:rPr>
        <w:t xml:space="preserve">Captain Napier of the </w:t>
      </w:r>
      <w:proofErr w:type="spellStart"/>
      <w:r>
        <w:rPr>
          <w:rFonts w:ascii="Century Gothic" w:eastAsia="Times New Roman" w:hAnsi="Century Gothic" w:cs="Times New Roman"/>
          <w:color w:val="000000"/>
          <w:shd w:val="clear" w:color="auto" w:fill="FFFFFF"/>
          <w:lang w:val="en-US"/>
        </w:rPr>
        <w:t>Freewinds</w:t>
      </w:r>
      <w:proofErr w:type="spellEnd"/>
      <w:r>
        <w:rPr>
          <w:rFonts w:ascii="Century Gothic" w:eastAsia="Times New Roman" w:hAnsi="Century Gothic" w:cs="Times New Roman"/>
          <w:color w:val="000000"/>
          <w:shd w:val="clear" w:color="auto" w:fill="FFFFFF"/>
          <w:lang w:val="en-US"/>
        </w:rPr>
        <w:t xml:space="preserve"> thanked Minister Fernande</w:t>
      </w:r>
      <w:r w:rsidR="00EE5D41">
        <w:rPr>
          <w:rFonts w:ascii="Century Gothic" w:eastAsia="Times New Roman" w:hAnsi="Century Gothic" w:cs="Times New Roman"/>
          <w:color w:val="000000"/>
          <w:shd w:val="clear" w:color="auto" w:fill="FFFFFF"/>
          <w:lang w:val="en-US"/>
        </w:rPr>
        <w:t>z, and noted that</w:t>
      </w:r>
      <w:r>
        <w:rPr>
          <w:rFonts w:ascii="Century Gothic" w:eastAsia="Times New Roman" w:hAnsi="Century Gothic" w:cs="Times New Roman"/>
          <w:color w:val="000000"/>
          <w:shd w:val="clear" w:color="auto" w:fill="FFFFFF"/>
          <w:lang w:val="en-US"/>
        </w:rPr>
        <w:t>, “</w:t>
      </w:r>
      <w:r w:rsidR="003B1D45">
        <w:rPr>
          <w:rFonts w:ascii="Century Gothic" w:eastAsia="Times New Roman" w:hAnsi="Century Gothic" w:cs="Times New Roman"/>
          <w:color w:val="000000"/>
          <w:shd w:val="clear" w:color="auto" w:fill="FFFFFF"/>
          <w:lang w:val="en-US"/>
        </w:rPr>
        <w:t xml:space="preserve">It has </w:t>
      </w:r>
      <w:r w:rsidR="00C34891">
        <w:rPr>
          <w:rFonts w:ascii="Century Gothic" w:eastAsia="Times New Roman" w:hAnsi="Century Gothic" w:cs="Times New Roman"/>
          <w:color w:val="000000"/>
          <w:shd w:val="clear" w:color="auto" w:fill="FFFFFF"/>
          <w:lang w:val="en-US"/>
        </w:rPr>
        <w:t xml:space="preserve">been </w:t>
      </w:r>
      <w:r w:rsidR="003B1D45">
        <w:rPr>
          <w:rFonts w:ascii="Century Gothic" w:eastAsia="Times New Roman" w:hAnsi="Century Gothic" w:cs="Times New Roman"/>
          <w:color w:val="000000"/>
          <w:shd w:val="clear" w:color="auto" w:fill="FFFFFF"/>
          <w:lang w:val="en-US"/>
        </w:rPr>
        <w:t>a great pleasure</w:t>
      </w:r>
      <w:r w:rsidR="00C34891">
        <w:rPr>
          <w:rFonts w:ascii="Century Gothic" w:eastAsia="Times New Roman" w:hAnsi="Century Gothic" w:cs="Times New Roman"/>
          <w:color w:val="000000"/>
          <w:shd w:val="clear" w:color="auto" w:fill="FFFFFF"/>
          <w:lang w:val="en-US"/>
        </w:rPr>
        <w:t xml:space="preserve"> and an </w:t>
      </w:r>
      <w:proofErr w:type="spellStart"/>
      <w:r w:rsidR="00C34891">
        <w:rPr>
          <w:rFonts w:ascii="Century Gothic" w:eastAsia="Times New Roman" w:hAnsi="Century Gothic" w:cs="Times New Roman"/>
          <w:color w:val="000000"/>
          <w:shd w:val="clear" w:color="auto" w:fill="FFFFFF"/>
          <w:lang w:val="en-US"/>
        </w:rPr>
        <w:t>honour</w:t>
      </w:r>
      <w:proofErr w:type="spellEnd"/>
      <w:r w:rsidR="00C34891">
        <w:rPr>
          <w:rFonts w:ascii="Century Gothic" w:eastAsia="Times New Roman" w:hAnsi="Century Gothic" w:cs="Times New Roman"/>
          <w:color w:val="000000"/>
          <w:shd w:val="clear" w:color="auto" w:fill="FFFFFF"/>
          <w:lang w:val="en-US"/>
        </w:rPr>
        <w:t xml:space="preserve"> to be a part of the community, and we will continue to do so and contribute to Antigua and Barbuda tourism. T</w:t>
      </w:r>
      <w:r>
        <w:rPr>
          <w:rFonts w:ascii="Century Gothic" w:eastAsia="Times New Roman" w:hAnsi="Century Gothic" w:cs="Times New Roman"/>
          <w:color w:val="000000"/>
          <w:shd w:val="clear" w:color="auto" w:fill="FFFFFF"/>
          <w:lang w:val="en-US"/>
        </w:rPr>
        <w:t xml:space="preserve">he </w:t>
      </w:r>
      <w:proofErr w:type="spellStart"/>
      <w:r>
        <w:rPr>
          <w:rFonts w:ascii="Century Gothic" w:eastAsia="Times New Roman" w:hAnsi="Century Gothic" w:cs="Times New Roman"/>
          <w:color w:val="000000"/>
          <w:shd w:val="clear" w:color="auto" w:fill="FFFFFF"/>
          <w:lang w:val="en-US"/>
        </w:rPr>
        <w:t>Freewinds</w:t>
      </w:r>
      <w:proofErr w:type="spellEnd"/>
      <w:r>
        <w:rPr>
          <w:rFonts w:ascii="Century Gothic" w:eastAsia="Times New Roman" w:hAnsi="Century Gothic" w:cs="Times New Roman"/>
          <w:color w:val="000000"/>
          <w:shd w:val="clear" w:color="auto" w:fill="FFFFFF"/>
          <w:lang w:val="en-US"/>
        </w:rPr>
        <w:t xml:space="preserve"> has enjoyed calling to Antigua over these years and has made many friends. </w:t>
      </w:r>
      <w:r w:rsidR="00C34891">
        <w:rPr>
          <w:rFonts w:ascii="Century Gothic" w:eastAsia="Times New Roman" w:hAnsi="Century Gothic" w:cs="Times New Roman"/>
          <w:color w:val="000000"/>
          <w:shd w:val="clear" w:color="auto" w:fill="FFFFFF"/>
          <w:lang w:val="en-US"/>
        </w:rPr>
        <w:t xml:space="preserve">The </w:t>
      </w:r>
      <w:proofErr w:type="spellStart"/>
      <w:r w:rsidR="00C34891">
        <w:rPr>
          <w:rFonts w:ascii="Century Gothic" w:eastAsia="Times New Roman" w:hAnsi="Century Gothic" w:cs="Times New Roman"/>
          <w:color w:val="000000"/>
          <w:shd w:val="clear" w:color="auto" w:fill="FFFFFF"/>
          <w:lang w:val="en-US"/>
        </w:rPr>
        <w:t>Freewinds</w:t>
      </w:r>
      <w:proofErr w:type="spellEnd"/>
      <w:r w:rsidR="00C34891">
        <w:rPr>
          <w:rFonts w:ascii="Century Gothic" w:eastAsia="Times New Roman" w:hAnsi="Century Gothic" w:cs="Times New Roman"/>
          <w:color w:val="000000"/>
          <w:shd w:val="clear" w:color="auto" w:fill="FFFFFF"/>
          <w:lang w:val="en-US"/>
        </w:rPr>
        <w:t xml:space="preserve"> always </w:t>
      </w:r>
      <w:r>
        <w:rPr>
          <w:rFonts w:ascii="Century Gothic" w:eastAsia="Times New Roman" w:hAnsi="Century Gothic" w:cs="Times New Roman"/>
          <w:color w:val="000000"/>
          <w:shd w:val="clear" w:color="auto" w:fill="FFFFFF"/>
          <w:lang w:val="en-US"/>
        </w:rPr>
        <w:t>look</w:t>
      </w:r>
      <w:r w:rsidR="00C34891">
        <w:rPr>
          <w:rFonts w:ascii="Century Gothic" w:eastAsia="Times New Roman" w:hAnsi="Century Gothic" w:cs="Times New Roman"/>
          <w:color w:val="000000"/>
          <w:shd w:val="clear" w:color="auto" w:fill="FFFFFF"/>
          <w:lang w:val="en-US"/>
        </w:rPr>
        <w:t>s</w:t>
      </w:r>
      <w:r>
        <w:rPr>
          <w:rFonts w:ascii="Century Gothic" w:eastAsia="Times New Roman" w:hAnsi="Century Gothic" w:cs="Times New Roman"/>
          <w:color w:val="000000"/>
          <w:shd w:val="clear" w:color="auto" w:fill="FFFFFF"/>
          <w:lang w:val="en-US"/>
        </w:rPr>
        <w:t xml:space="preserve"> forward to her return to Antigua.”</w:t>
      </w:r>
    </w:p>
    <w:p w14:paraId="33796E6A" w14:textId="2D801F4B" w:rsidR="00CD0303" w:rsidRDefault="00CD0303" w:rsidP="00E83CA3">
      <w:pPr>
        <w:shd w:val="clear" w:color="auto" w:fill="FFFFFF"/>
        <w:spacing w:line="240" w:lineRule="auto"/>
        <w:jc w:val="both"/>
        <w:rPr>
          <w:rFonts w:ascii="Century Gothic" w:hAnsi="Century Gothic"/>
          <w:bCs/>
        </w:rPr>
      </w:pPr>
      <w:r>
        <w:rPr>
          <w:rFonts w:ascii="Century Gothic" w:eastAsia="Times New Roman" w:hAnsi="Century Gothic" w:cs="Times New Roman"/>
          <w:color w:val="000000"/>
          <w:shd w:val="clear" w:color="auto" w:fill="FFFFFF"/>
          <w:lang w:val="en-US"/>
        </w:rPr>
        <w:t xml:space="preserve">The </w:t>
      </w:r>
      <w:proofErr w:type="spellStart"/>
      <w:r>
        <w:rPr>
          <w:rFonts w:ascii="Century Gothic" w:eastAsia="Times New Roman" w:hAnsi="Century Gothic" w:cs="Times New Roman"/>
          <w:color w:val="000000"/>
          <w:shd w:val="clear" w:color="auto" w:fill="FFFFFF"/>
          <w:lang w:val="en-US"/>
        </w:rPr>
        <w:t>Freewinds</w:t>
      </w:r>
      <w:proofErr w:type="spellEnd"/>
      <w:r>
        <w:rPr>
          <w:rFonts w:ascii="Century Gothic" w:eastAsia="Times New Roman" w:hAnsi="Century Gothic" w:cs="Times New Roman"/>
          <w:color w:val="000000"/>
          <w:shd w:val="clear" w:color="auto" w:fill="FFFFFF"/>
          <w:lang w:val="en-US"/>
        </w:rPr>
        <w:t xml:space="preserve"> first set sail in June 1988</w:t>
      </w:r>
      <w:r w:rsidR="00FA7EAC">
        <w:rPr>
          <w:rFonts w:ascii="Century Gothic" w:eastAsia="Times New Roman" w:hAnsi="Century Gothic" w:cs="Times New Roman"/>
          <w:color w:val="000000"/>
          <w:shd w:val="clear" w:color="auto" w:fill="FFFFFF"/>
          <w:lang w:val="en-US"/>
        </w:rPr>
        <w:t>,</w:t>
      </w:r>
      <w:r>
        <w:rPr>
          <w:rFonts w:ascii="Century Gothic" w:eastAsia="Times New Roman" w:hAnsi="Century Gothic" w:cs="Times New Roman"/>
          <w:color w:val="000000"/>
          <w:shd w:val="clear" w:color="auto" w:fill="FFFFFF"/>
          <w:lang w:val="en-US"/>
        </w:rPr>
        <w:t xml:space="preserve"> from her home port of Curacao.  The ship first called in Antigua in June 198</w:t>
      </w:r>
      <w:r w:rsidR="00FA7EAC">
        <w:rPr>
          <w:rFonts w:ascii="Century Gothic" w:eastAsia="Times New Roman" w:hAnsi="Century Gothic" w:cs="Times New Roman"/>
          <w:color w:val="000000"/>
          <w:shd w:val="clear" w:color="auto" w:fill="FFFFFF"/>
          <w:lang w:val="en-US"/>
        </w:rPr>
        <w:t xml:space="preserve">9 </w:t>
      </w:r>
      <w:r>
        <w:rPr>
          <w:rFonts w:ascii="Century Gothic" w:eastAsia="Times New Roman" w:hAnsi="Century Gothic" w:cs="Times New Roman"/>
          <w:color w:val="000000"/>
          <w:shd w:val="clear" w:color="auto" w:fill="FFFFFF"/>
          <w:lang w:val="en-US"/>
        </w:rPr>
        <w:t xml:space="preserve">and has visited the country many times over the years. </w:t>
      </w:r>
    </w:p>
    <w:p w14:paraId="64AC09FD" w14:textId="59C52A59" w:rsidR="0088683C" w:rsidRPr="0088683C" w:rsidRDefault="0088683C" w:rsidP="00E2736F">
      <w:pPr>
        <w:pStyle w:val="NormalWeb"/>
        <w:spacing w:after="200"/>
        <w:jc w:val="center"/>
        <w:rPr>
          <w:rFonts w:ascii="Century Gothic" w:hAnsi="Century Gothic"/>
          <w:color w:val="000000"/>
        </w:rPr>
      </w:pPr>
      <w:r w:rsidRPr="0088683C">
        <w:rPr>
          <w:rFonts w:ascii="Century Gothic" w:hAnsi="Century Gothic"/>
          <w:color w:val="000000"/>
        </w:rPr>
        <w:t>###</w:t>
      </w:r>
    </w:p>
    <w:p w14:paraId="6CD1FB0D" w14:textId="752D7B1D" w:rsidR="00D15917" w:rsidRDefault="0088683C" w:rsidP="00643E52">
      <w:pPr>
        <w:pStyle w:val="NormalWeb"/>
        <w:rPr>
          <w:rFonts w:ascii="Century Gothic" w:hAnsi="Century Gothic"/>
          <w:color w:val="000000"/>
        </w:rPr>
      </w:pPr>
      <w:r w:rsidRPr="00643E52">
        <w:rPr>
          <w:rFonts w:ascii="Century Gothic" w:hAnsi="Century Gothic"/>
          <w:b/>
          <w:bCs/>
          <w:caps/>
          <w:color w:val="000000"/>
        </w:rPr>
        <w:lastRenderedPageBreak/>
        <w:t>For media enquiries, please contact:</w:t>
      </w:r>
      <w:r w:rsidRPr="00643E52">
        <w:rPr>
          <w:rFonts w:ascii="Century Gothic" w:hAnsi="Century Gothic"/>
          <w:b/>
          <w:bCs/>
          <w:caps/>
          <w:color w:val="000000"/>
        </w:rPr>
        <w:br/>
      </w:r>
      <w:r w:rsidR="00643E52" w:rsidRPr="00643E52">
        <w:rPr>
          <w:rFonts w:ascii="Century Gothic" w:hAnsi="Century Gothic"/>
          <w:color w:val="000000"/>
        </w:rPr>
        <w:t>Maria Blackman</w:t>
      </w:r>
    </w:p>
    <w:p w14:paraId="4FC2202E" w14:textId="53F4AE5D" w:rsidR="00643E52" w:rsidRPr="00643E52" w:rsidRDefault="00643E52" w:rsidP="00643E52">
      <w:pPr>
        <w:pStyle w:val="NormalWeb"/>
        <w:rPr>
          <w:rFonts w:ascii="Century Gothic" w:hAnsi="Century Gothic"/>
          <w:color w:val="000000"/>
        </w:rPr>
      </w:pPr>
      <w:r w:rsidRPr="00643E52">
        <w:rPr>
          <w:rFonts w:ascii="Century Gothic" w:hAnsi="Century Gothic"/>
          <w:color w:val="000000"/>
        </w:rPr>
        <w:t>Antigua and Barbuda Tourism Authority</w:t>
      </w:r>
    </w:p>
    <w:p w14:paraId="65597028" w14:textId="77777777" w:rsidR="00643E52" w:rsidRPr="00643E52" w:rsidRDefault="00643E52" w:rsidP="00643E52">
      <w:pPr>
        <w:pStyle w:val="NormalWeb"/>
        <w:rPr>
          <w:rFonts w:ascii="Century Gothic" w:hAnsi="Century Gothic"/>
          <w:color w:val="000000"/>
        </w:rPr>
      </w:pPr>
      <w:r w:rsidRPr="00643E52">
        <w:rPr>
          <w:rFonts w:ascii="Century Gothic" w:hAnsi="Century Gothic"/>
          <w:color w:val="000000"/>
        </w:rPr>
        <w:t>T: 1 (268) 562 7600/464-7601</w:t>
      </w:r>
    </w:p>
    <w:p w14:paraId="33309A81" w14:textId="2CFDD684" w:rsidR="00643E52" w:rsidRDefault="00643E52" w:rsidP="00643E52">
      <w:pPr>
        <w:pStyle w:val="NormalWeb"/>
        <w:rPr>
          <w:rFonts w:ascii="Century Gothic" w:hAnsi="Century Gothic"/>
          <w:color w:val="000000"/>
        </w:rPr>
      </w:pPr>
      <w:r w:rsidRPr="00643E52">
        <w:rPr>
          <w:rFonts w:ascii="Century Gothic" w:hAnsi="Century Gothic"/>
          <w:color w:val="000000"/>
        </w:rPr>
        <w:t>E: maria.blackman@</w:t>
      </w:r>
      <w:r w:rsidR="002E623B">
        <w:rPr>
          <w:rFonts w:ascii="Century Gothic" w:hAnsi="Century Gothic"/>
          <w:color w:val="000000"/>
        </w:rPr>
        <w:t>visitaandb.com</w:t>
      </w:r>
    </w:p>
    <w:p w14:paraId="6AA416E2" w14:textId="77777777" w:rsidR="00643E52" w:rsidRDefault="00643E52" w:rsidP="0088683C">
      <w:pPr>
        <w:rPr>
          <w:rFonts w:ascii="Century Gothic" w:eastAsia="Times New Roman" w:hAnsi="Century Gothic"/>
          <w:b/>
          <w:bCs/>
          <w:color w:val="000000"/>
          <w:sz w:val="18"/>
          <w:szCs w:val="18"/>
        </w:rPr>
      </w:pPr>
    </w:p>
    <w:p w14:paraId="340EDC01" w14:textId="77777777" w:rsidR="00643E52" w:rsidRDefault="00643E52" w:rsidP="0088683C">
      <w:pPr>
        <w:rPr>
          <w:rFonts w:ascii="Century Gothic" w:eastAsia="Times New Roman" w:hAnsi="Century Gothic"/>
          <w:b/>
          <w:bCs/>
          <w:color w:val="000000"/>
          <w:sz w:val="18"/>
          <w:szCs w:val="18"/>
        </w:rPr>
      </w:pPr>
    </w:p>
    <w:p w14:paraId="391AEE87" w14:textId="77777777" w:rsidR="0088683C" w:rsidRDefault="0088683C" w:rsidP="0088683C">
      <w:pPr>
        <w:rPr>
          <w:rFonts w:eastAsia="Times New Roman"/>
          <w:color w:val="000000"/>
          <w:sz w:val="24"/>
          <w:szCs w:val="24"/>
        </w:rPr>
      </w:pPr>
      <w:r>
        <w:rPr>
          <w:rFonts w:ascii="Century Gothic" w:eastAsia="Times New Roman" w:hAnsi="Century Gothic"/>
          <w:b/>
          <w:bCs/>
          <w:color w:val="000000"/>
          <w:sz w:val="18"/>
          <w:szCs w:val="18"/>
        </w:rPr>
        <w:t>ABOUT ANTIGUA AND BARBUDA</w:t>
      </w:r>
      <w:r>
        <w:rPr>
          <w:rFonts w:eastAsia="Times New Roman"/>
          <w:color w:val="000000"/>
          <w:sz w:val="24"/>
          <w:szCs w:val="24"/>
        </w:rPr>
        <w:t xml:space="preserve"> </w:t>
      </w:r>
    </w:p>
    <w:p w14:paraId="25AD3850" w14:textId="690D1CBE" w:rsidR="0083537B" w:rsidRPr="00397BAD" w:rsidRDefault="0088683C" w:rsidP="00D1126F">
      <w:pPr>
        <w:pStyle w:val="NormalWeb"/>
        <w:spacing w:after="160"/>
        <w:jc w:val="both"/>
        <w:rPr>
          <w:rFonts w:ascii="Century Gothic" w:eastAsia="Times New Roman" w:hAnsi="Century Gothic"/>
          <w:color w:val="000000"/>
          <w:shd w:val="clear" w:color="auto" w:fill="FFFFFF"/>
        </w:rPr>
      </w:pPr>
      <w:r>
        <w:rPr>
          <w:rFonts w:ascii="Century Gothic" w:hAnsi="Century Gothic"/>
          <w:color w:val="000000"/>
          <w:sz w:val="18"/>
          <w:szCs w:val="18"/>
        </w:rPr>
        <w:t>Antigua (pronounced An-</w:t>
      </w:r>
      <w:proofErr w:type="spellStart"/>
      <w:r>
        <w:rPr>
          <w:rFonts w:ascii="Century Gothic" w:hAnsi="Century Gothic"/>
          <w:color w:val="000000"/>
          <w:sz w:val="18"/>
          <w:szCs w:val="18"/>
        </w:rPr>
        <w:t>tee'ga</w:t>
      </w:r>
      <w:proofErr w:type="spellEnd"/>
      <w:r>
        <w:rPr>
          <w:rFonts w:ascii="Century Gothic" w:hAnsi="Century Gothic"/>
          <w:color w:val="000000"/>
          <w:sz w:val="18"/>
          <w:szCs w:val="18"/>
        </w:rPr>
        <w:t>) and Barbuda (Bar-</w:t>
      </w:r>
      <w:proofErr w:type="spellStart"/>
      <w:r>
        <w:rPr>
          <w:rFonts w:ascii="Century Gothic" w:hAnsi="Century Gothic"/>
          <w:color w:val="000000"/>
          <w:sz w:val="18"/>
          <w:szCs w:val="18"/>
        </w:rPr>
        <w:t>byew’da</w:t>
      </w:r>
      <w:proofErr w:type="spellEnd"/>
      <w:r>
        <w:rPr>
          <w:rFonts w:ascii="Century Gothic" w:hAnsi="Century Gothic"/>
          <w:color w:val="000000"/>
          <w:sz w:val="18"/>
          <w:szCs w:val="18"/>
        </w:rPr>
        <w:t xml:space="preserve">) </w:t>
      </w:r>
      <w:proofErr w:type="gramStart"/>
      <w:r>
        <w:rPr>
          <w:rFonts w:ascii="Century Gothic" w:hAnsi="Century Gothic"/>
          <w:color w:val="000000"/>
          <w:sz w:val="18"/>
          <w:szCs w:val="18"/>
        </w:rPr>
        <w:t>is located in</w:t>
      </w:r>
      <w:proofErr w:type="gramEnd"/>
      <w:r>
        <w:rPr>
          <w:rFonts w:ascii="Century Gothic" w:hAnsi="Century Gothic"/>
          <w:color w:val="000000"/>
          <w:sz w:val="18"/>
          <w:szCs w:val="18"/>
        </w:rPr>
        <w:t xml:space="preserve"> the heart of the Caribbean Sea. Voted the World Travel Awards 2015, 2016, 2017 and 2018 </w:t>
      </w:r>
      <w:r>
        <w:rPr>
          <w:rFonts w:ascii="Century Gothic" w:hAnsi="Century Gothic"/>
          <w:i/>
          <w:iCs/>
          <w:color w:val="000000"/>
          <w:sz w:val="18"/>
          <w:szCs w:val="18"/>
        </w:rPr>
        <w:t>Caribbean’s Most Romantic Destination</w:t>
      </w:r>
      <w:r>
        <w:rPr>
          <w:rFonts w:ascii="Century Gothic" w:hAnsi="Century Gothic"/>
          <w:color w:val="000000"/>
          <w:sz w:val="18"/>
          <w:szCs w:val="18"/>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Leeward Islands, Antigua 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10" w:history="1">
        <w:r>
          <w:rPr>
            <w:rStyle w:val="Hyperlink"/>
            <w:rFonts w:ascii="Century Gothic" w:hAnsi="Century Gothic"/>
            <w:sz w:val="18"/>
            <w:szCs w:val="18"/>
          </w:rPr>
          <w:t>www.visitantiguabarbuda.com</w:t>
        </w:r>
      </w:hyperlink>
      <w:r>
        <w:rPr>
          <w:rFonts w:ascii="Century Gothic" w:hAnsi="Century Gothic"/>
          <w:color w:val="000000"/>
          <w:sz w:val="18"/>
          <w:szCs w:val="18"/>
        </w:rPr>
        <w:t xml:space="preserve"> or follow us on </w:t>
      </w:r>
      <w:r>
        <w:rPr>
          <w:rFonts w:ascii="Century Gothic" w:hAnsi="Century Gothic"/>
          <w:b/>
          <w:bCs/>
          <w:color w:val="000000"/>
          <w:sz w:val="18"/>
          <w:szCs w:val="18"/>
        </w:rPr>
        <w:t>Twitter</w:t>
      </w:r>
      <w:r>
        <w:rPr>
          <w:rFonts w:ascii="Century Gothic" w:hAnsi="Century Gothic"/>
          <w:color w:val="000000"/>
          <w:sz w:val="18"/>
          <w:szCs w:val="18"/>
        </w:rPr>
        <w:t xml:space="preserve">. </w:t>
      </w:r>
      <w:hyperlink r:id="rId11" w:history="1">
        <w:r>
          <w:rPr>
            <w:rStyle w:val="Hyperlink"/>
            <w:rFonts w:ascii="Century Gothic" w:hAnsi="Century Gothic"/>
            <w:sz w:val="18"/>
            <w:szCs w:val="18"/>
          </w:rPr>
          <w:t>http://twitter.com/antiguabarbuda</w:t>
        </w:r>
      </w:hyperlink>
      <w:r>
        <w:rPr>
          <w:rFonts w:ascii="Century Gothic" w:hAnsi="Century Gothic"/>
          <w:color w:val="000000"/>
          <w:sz w:val="18"/>
          <w:szCs w:val="18"/>
        </w:rPr>
        <w:t xml:space="preserve">  </w:t>
      </w:r>
      <w:r>
        <w:rPr>
          <w:rFonts w:ascii="Century Gothic" w:hAnsi="Century Gothic"/>
          <w:b/>
          <w:bCs/>
          <w:color w:val="000000"/>
          <w:sz w:val="18"/>
          <w:szCs w:val="18"/>
        </w:rPr>
        <w:t>Facebook</w:t>
      </w:r>
      <w:r>
        <w:rPr>
          <w:rFonts w:ascii="Century Gothic" w:hAnsi="Century Gothic"/>
          <w:color w:val="000000"/>
          <w:sz w:val="18"/>
          <w:szCs w:val="18"/>
        </w:rPr>
        <w:t xml:space="preserve"> </w:t>
      </w:r>
      <w:hyperlink r:id="rId12" w:history="1">
        <w:r>
          <w:rPr>
            <w:rStyle w:val="Hyperlink"/>
            <w:rFonts w:ascii="Century Gothic" w:hAnsi="Century Gothic"/>
            <w:sz w:val="18"/>
            <w:szCs w:val="18"/>
          </w:rPr>
          <w:t>www.facebook.com/antiguabarbuda</w:t>
        </w:r>
      </w:hyperlink>
      <w:r>
        <w:rPr>
          <w:rFonts w:ascii="Century Gothic" w:hAnsi="Century Gothic"/>
          <w:color w:val="000000"/>
          <w:sz w:val="18"/>
          <w:szCs w:val="18"/>
        </w:rPr>
        <w:t xml:space="preserve">; </w:t>
      </w:r>
      <w:r>
        <w:rPr>
          <w:rFonts w:ascii="Century Gothic" w:hAnsi="Century Gothic"/>
          <w:b/>
          <w:bCs/>
          <w:color w:val="000000"/>
          <w:sz w:val="18"/>
          <w:szCs w:val="18"/>
        </w:rPr>
        <w:t>Instagram</w:t>
      </w:r>
      <w:r>
        <w:rPr>
          <w:rFonts w:ascii="Century Gothic" w:hAnsi="Century Gothic"/>
          <w:color w:val="000000"/>
          <w:sz w:val="18"/>
          <w:szCs w:val="18"/>
        </w:rPr>
        <w:t xml:space="preserve">: </w:t>
      </w:r>
      <w:hyperlink r:id="rId13" w:history="1">
        <w:r>
          <w:rPr>
            <w:rStyle w:val="Hyperlink"/>
            <w:rFonts w:ascii="Century Gothic" w:hAnsi="Century Gothic"/>
            <w:sz w:val="18"/>
            <w:szCs w:val="18"/>
          </w:rPr>
          <w:t>www.instagram.com/AntiguaandBarbuda</w:t>
        </w:r>
      </w:hyperlink>
      <w:r>
        <w:rPr>
          <w:rFonts w:ascii="Century Gothic" w:hAnsi="Century Gothic"/>
          <w:color w:val="000000"/>
          <w:sz w:val="18"/>
          <w:szCs w:val="18"/>
          <w:lang w:val="en-GB"/>
        </w:rPr>
        <w:t xml:space="preserve"> </w:t>
      </w:r>
    </w:p>
    <w:p w14:paraId="01562EE8" w14:textId="77777777" w:rsidR="00637BC5" w:rsidRPr="00397BAD" w:rsidRDefault="00637BC5" w:rsidP="00397BAD">
      <w:pPr>
        <w:jc w:val="both"/>
        <w:rPr>
          <w:rFonts w:ascii="Century Gothic" w:hAnsi="Century Gothic"/>
        </w:rPr>
      </w:pPr>
    </w:p>
    <w:sectPr w:rsidR="00637BC5" w:rsidRPr="00397BAD" w:rsidSect="00526D5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97DA8" w14:textId="77777777" w:rsidR="0068049C" w:rsidRDefault="0068049C" w:rsidP="00232AF7">
      <w:pPr>
        <w:spacing w:after="0" w:line="240" w:lineRule="auto"/>
      </w:pPr>
      <w:r>
        <w:separator/>
      </w:r>
    </w:p>
  </w:endnote>
  <w:endnote w:type="continuationSeparator" w:id="0">
    <w:p w14:paraId="0517B1D4" w14:textId="77777777" w:rsidR="0068049C" w:rsidRDefault="0068049C" w:rsidP="0023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F732D" w14:textId="77777777" w:rsidR="001733F7" w:rsidRDefault="00173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B896B" w14:textId="77777777" w:rsidR="009725DE" w:rsidRDefault="009725DE" w:rsidP="00232AF7">
    <w:pPr>
      <w:pStyle w:val="msoaddress"/>
      <w:widowControl w:val="0"/>
      <w:jc w:val="center"/>
      <w:rPr>
        <w:rFonts w:ascii="Gill Sans MT" w:hAnsi="Gill Sans MT"/>
        <w:sz w:val="18"/>
        <w:szCs w:val="18"/>
      </w:rPr>
    </w:pPr>
    <w:r w:rsidRPr="004A38A1">
      <w:rPr>
        <w:rFonts w:ascii="Gill Sans MT" w:hAnsi="Gill Sans MT"/>
        <w:sz w:val="18"/>
        <w:szCs w:val="18"/>
      </w:rPr>
      <w:t>Antigua and Barbuda Tourism Authority</w:t>
    </w:r>
    <w:r>
      <w:rPr>
        <w:rFonts w:ascii="Gill Sans MT" w:hAnsi="Gill Sans MT"/>
        <w:sz w:val="18"/>
        <w:szCs w:val="18"/>
      </w:rPr>
      <w:t xml:space="preserve">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 xml:space="preserve">P.O. Box W351 </w:t>
    </w:r>
    <w:r w:rsidRPr="004A38A1">
      <w:rPr>
        <w:rFonts w:ascii="Gill Sans MT" w:hAnsi="Gill Sans MT"/>
        <w:sz w:val="18"/>
        <w:szCs w:val="18"/>
      </w:rPr>
      <w:sym w:font="Wingdings 2" w:char="F097"/>
    </w:r>
    <w:r>
      <w:rPr>
        <w:rFonts w:ascii="Gill Sans MT" w:hAnsi="Gill Sans MT"/>
        <w:sz w:val="18"/>
        <w:szCs w:val="18"/>
      </w:rPr>
      <w:t xml:space="preserve"> </w:t>
    </w:r>
    <w:r w:rsidRPr="004A38A1">
      <w:rPr>
        <w:rFonts w:ascii="Gill Sans MT" w:hAnsi="Gill Sans MT"/>
        <w:sz w:val="18"/>
        <w:szCs w:val="18"/>
      </w:rPr>
      <w:t xml:space="preserve">ACB Financial Center </w:t>
    </w:r>
    <w:r w:rsidRPr="004A38A1">
      <w:rPr>
        <w:rFonts w:ascii="Gill Sans MT" w:hAnsi="Gill Sans MT"/>
        <w:sz w:val="18"/>
        <w:szCs w:val="18"/>
      </w:rPr>
      <w:sym w:font="Wingdings 2" w:char="F097"/>
    </w:r>
    <w:r w:rsidRPr="004A38A1">
      <w:rPr>
        <w:rFonts w:ascii="Gill Sans MT" w:hAnsi="Gill Sans MT"/>
        <w:sz w:val="18"/>
        <w:szCs w:val="18"/>
      </w:rPr>
      <w:t xml:space="preserve">  </w:t>
    </w:r>
  </w:p>
  <w:p w14:paraId="19B3B6EC" w14:textId="77777777" w:rsidR="009725DE" w:rsidRPr="004A38A1" w:rsidRDefault="009725DE" w:rsidP="00232AF7">
    <w:pPr>
      <w:pStyle w:val="msoaddress"/>
      <w:widowControl w:val="0"/>
      <w:jc w:val="center"/>
      <w:rPr>
        <w:rFonts w:ascii="Gill Sans MT" w:hAnsi="Gill Sans MT"/>
        <w:sz w:val="18"/>
        <w:szCs w:val="18"/>
      </w:rPr>
    </w:pPr>
    <w:r w:rsidRPr="004A38A1">
      <w:rPr>
        <w:rFonts w:ascii="Gill Sans MT" w:hAnsi="Gill Sans MT"/>
        <w:sz w:val="18"/>
        <w:szCs w:val="18"/>
      </w:rPr>
      <w:t xml:space="preserve">High Street </w:t>
    </w:r>
    <w:r w:rsidRPr="004A38A1">
      <w:rPr>
        <w:rFonts w:ascii="Gill Sans MT" w:hAnsi="Gill Sans MT"/>
        <w:sz w:val="18"/>
        <w:szCs w:val="18"/>
      </w:rPr>
      <w:sym w:font="Wingdings 2" w:char="F097"/>
    </w:r>
    <w:r w:rsidRPr="004A38A1">
      <w:rPr>
        <w:rFonts w:ascii="Gill Sans MT" w:hAnsi="Gill Sans MT"/>
        <w:sz w:val="18"/>
        <w:szCs w:val="18"/>
      </w:rPr>
      <w:t xml:space="preserve"> St. John’s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A</w:t>
    </w:r>
    <w:r w:rsidRPr="004A38A1">
      <w:rPr>
        <w:rFonts w:ascii="Gill Sans MT" w:hAnsi="Gill Sans MT"/>
        <w:sz w:val="18"/>
        <w:szCs w:val="18"/>
      </w:rPr>
      <w:t>ntigua, West Indies</w:t>
    </w:r>
  </w:p>
  <w:p w14:paraId="1E7D48B0" w14:textId="77777777" w:rsidR="009725DE" w:rsidRPr="00D316ED" w:rsidRDefault="009725DE" w:rsidP="00232AF7">
    <w:pPr>
      <w:pStyle w:val="msoaddress"/>
      <w:widowControl w:val="0"/>
      <w:jc w:val="center"/>
    </w:pPr>
    <w:proofErr w:type="gramStart"/>
    <w:r w:rsidRPr="004A38A1">
      <w:rPr>
        <w:rFonts w:ascii="Gill Sans MT" w:hAnsi="Gill Sans MT"/>
        <w:sz w:val="18"/>
        <w:szCs w:val="18"/>
        <w:lang w:val="fr-FR"/>
      </w:rPr>
      <w:t>Phone:</w:t>
    </w:r>
    <w:proofErr w:type="gramEnd"/>
    <w:r w:rsidRPr="004A38A1">
      <w:rPr>
        <w:rFonts w:ascii="Gill Sans MT" w:hAnsi="Gill Sans MT"/>
        <w:sz w:val="18"/>
        <w:szCs w:val="18"/>
        <w:lang w:val="fr-FR"/>
      </w:rPr>
      <w:t xml:space="preserve"> 268 562 7600 </w:t>
    </w:r>
    <w:r w:rsidRPr="004A38A1">
      <w:rPr>
        <w:rFonts w:ascii="Gill Sans MT" w:hAnsi="Gill Sans MT"/>
        <w:sz w:val="18"/>
        <w:szCs w:val="18"/>
      </w:rPr>
      <w:sym w:font="Wingdings 2" w:char="F097"/>
    </w:r>
    <w:r w:rsidRPr="004A38A1">
      <w:rPr>
        <w:rFonts w:ascii="Gill Sans MT" w:hAnsi="Gill Sans MT"/>
        <w:sz w:val="18"/>
        <w:szCs w:val="18"/>
        <w:lang w:val="fr-FR"/>
      </w:rPr>
      <w:t xml:space="preserve"> Fax: 268 562 7601 </w:t>
    </w:r>
    <w:r w:rsidRPr="004A38A1">
      <w:rPr>
        <w:rFonts w:ascii="Gill Sans MT" w:hAnsi="Gill Sans MT"/>
        <w:sz w:val="18"/>
        <w:szCs w:val="18"/>
      </w:rPr>
      <w:sym w:font="Wingdings 2" w:char="F097"/>
    </w:r>
    <w:r>
      <w:rPr>
        <w:rFonts w:ascii="Gill Sans MT" w:hAnsi="Gill Sans MT"/>
        <w:sz w:val="18"/>
        <w:szCs w:val="18"/>
        <w:lang w:val="fr-FR"/>
      </w:rPr>
      <w:t xml:space="preserve"> E-mail: info</w:t>
    </w:r>
    <w:r w:rsidRPr="004A38A1">
      <w:rPr>
        <w:rFonts w:ascii="Gill Sans MT" w:hAnsi="Gill Sans MT"/>
        <w:sz w:val="18"/>
        <w:szCs w:val="18"/>
        <w:lang w:val="fr-FR"/>
      </w:rPr>
      <w:t>@</w:t>
    </w:r>
    <w:r>
      <w:rPr>
        <w:rFonts w:ascii="Gill Sans MT" w:hAnsi="Gill Sans MT"/>
        <w:sz w:val="18"/>
        <w:szCs w:val="18"/>
        <w:lang w:val="fr-FR"/>
      </w:rPr>
      <w:t>visitaandb</w:t>
    </w:r>
    <w:r w:rsidRPr="004A38A1">
      <w:rPr>
        <w:rFonts w:ascii="Gill Sans MT" w:hAnsi="Gill Sans MT"/>
        <w:sz w:val="18"/>
        <w:szCs w:val="18"/>
        <w:lang w:val="fr-FR"/>
      </w:rPr>
      <w:t>.com</w:t>
    </w:r>
  </w:p>
  <w:p w14:paraId="475A5051" w14:textId="77777777" w:rsidR="009725DE" w:rsidRDefault="009725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12E2F" w14:textId="77777777" w:rsidR="001733F7" w:rsidRDefault="00173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FFD36" w14:textId="77777777" w:rsidR="0068049C" w:rsidRDefault="0068049C" w:rsidP="00232AF7">
      <w:pPr>
        <w:spacing w:after="0" w:line="240" w:lineRule="auto"/>
      </w:pPr>
      <w:r>
        <w:separator/>
      </w:r>
    </w:p>
  </w:footnote>
  <w:footnote w:type="continuationSeparator" w:id="0">
    <w:p w14:paraId="26F765BA" w14:textId="77777777" w:rsidR="0068049C" w:rsidRDefault="0068049C" w:rsidP="00232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93A0C" w14:textId="77777777" w:rsidR="001733F7" w:rsidRDefault="00173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6B6FB" w14:textId="77777777" w:rsidR="001733F7" w:rsidRDefault="00173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DDC99" w14:textId="77777777" w:rsidR="001733F7" w:rsidRDefault="001733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DE"/>
    <w:rsid w:val="0001133C"/>
    <w:rsid w:val="00027D73"/>
    <w:rsid w:val="00030CC9"/>
    <w:rsid w:val="00051413"/>
    <w:rsid w:val="00060A1A"/>
    <w:rsid w:val="0009254F"/>
    <w:rsid w:val="000C47DC"/>
    <w:rsid w:val="001042D7"/>
    <w:rsid w:val="00140A9B"/>
    <w:rsid w:val="001733F7"/>
    <w:rsid w:val="00194884"/>
    <w:rsid w:val="00195940"/>
    <w:rsid w:val="00232AF7"/>
    <w:rsid w:val="00250F04"/>
    <w:rsid w:val="00286067"/>
    <w:rsid w:val="002861CC"/>
    <w:rsid w:val="00296022"/>
    <w:rsid w:val="002A4E0D"/>
    <w:rsid w:val="002E623B"/>
    <w:rsid w:val="002F5EA9"/>
    <w:rsid w:val="00383950"/>
    <w:rsid w:val="00397BAD"/>
    <w:rsid w:val="003B1D45"/>
    <w:rsid w:val="003C381F"/>
    <w:rsid w:val="0043272E"/>
    <w:rsid w:val="0044182A"/>
    <w:rsid w:val="00452F58"/>
    <w:rsid w:val="004C55DF"/>
    <w:rsid w:val="004E2D54"/>
    <w:rsid w:val="004E42C8"/>
    <w:rsid w:val="004E53C3"/>
    <w:rsid w:val="00526D57"/>
    <w:rsid w:val="005552FD"/>
    <w:rsid w:val="0055623E"/>
    <w:rsid w:val="0056180C"/>
    <w:rsid w:val="00562D3B"/>
    <w:rsid w:val="0057350B"/>
    <w:rsid w:val="00585C61"/>
    <w:rsid w:val="005C0111"/>
    <w:rsid w:val="005C3487"/>
    <w:rsid w:val="005D1E4C"/>
    <w:rsid w:val="005D1F87"/>
    <w:rsid w:val="005F6274"/>
    <w:rsid w:val="00611DDD"/>
    <w:rsid w:val="00637BC5"/>
    <w:rsid w:val="00640B23"/>
    <w:rsid w:val="00643E52"/>
    <w:rsid w:val="0066162D"/>
    <w:rsid w:val="006643C2"/>
    <w:rsid w:val="0068049C"/>
    <w:rsid w:val="006A3E03"/>
    <w:rsid w:val="006D6125"/>
    <w:rsid w:val="006F500D"/>
    <w:rsid w:val="00707AC5"/>
    <w:rsid w:val="007163A9"/>
    <w:rsid w:val="00757F79"/>
    <w:rsid w:val="00763961"/>
    <w:rsid w:val="00774A7D"/>
    <w:rsid w:val="007C5438"/>
    <w:rsid w:val="007D054F"/>
    <w:rsid w:val="007E4462"/>
    <w:rsid w:val="00814CF3"/>
    <w:rsid w:val="00823B7C"/>
    <w:rsid w:val="008266DE"/>
    <w:rsid w:val="00827C28"/>
    <w:rsid w:val="00831B5C"/>
    <w:rsid w:val="0083537B"/>
    <w:rsid w:val="00864DD9"/>
    <w:rsid w:val="00881A03"/>
    <w:rsid w:val="0088683C"/>
    <w:rsid w:val="008A61CA"/>
    <w:rsid w:val="008A76E5"/>
    <w:rsid w:val="008C02C5"/>
    <w:rsid w:val="008D2988"/>
    <w:rsid w:val="008D5C35"/>
    <w:rsid w:val="008E607D"/>
    <w:rsid w:val="00907441"/>
    <w:rsid w:val="00911555"/>
    <w:rsid w:val="00914985"/>
    <w:rsid w:val="009229A1"/>
    <w:rsid w:val="009251BE"/>
    <w:rsid w:val="009458E9"/>
    <w:rsid w:val="00953582"/>
    <w:rsid w:val="009725DE"/>
    <w:rsid w:val="00997136"/>
    <w:rsid w:val="009B5E05"/>
    <w:rsid w:val="009D4786"/>
    <w:rsid w:val="009E2A90"/>
    <w:rsid w:val="009E509E"/>
    <w:rsid w:val="00A130C7"/>
    <w:rsid w:val="00A151C0"/>
    <w:rsid w:val="00A37C16"/>
    <w:rsid w:val="00A47F90"/>
    <w:rsid w:val="00A577C6"/>
    <w:rsid w:val="00A60ED1"/>
    <w:rsid w:val="00B67AB6"/>
    <w:rsid w:val="00BD7ECE"/>
    <w:rsid w:val="00BE1AF7"/>
    <w:rsid w:val="00BF0FBF"/>
    <w:rsid w:val="00C131B4"/>
    <w:rsid w:val="00C34891"/>
    <w:rsid w:val="00C74165"/>
    <w:rsid w:val="00C76750"/>
    <w:rsid w:val="00CA394A"/>
    <w:rsid w:val="00CC1613"/>
    <w:rsid w:val="00CD0303"/>
    <w:rsid w:val="00D1126F"/>
    <w:rsid w:val="00D15917"/>
    <w:rsid w:val="00D2612B"/>
    <w:rsid w:val="00D52383"/>
    <w:rsid w:val="00D74FDD"/>
    <w:rsid w:val="00DA0AE6"/>
    <w:rsid w:val="00DC5589"/>
    <w:rsid w:val="00DF5750"/>
    <w:rsid w:val="00E2736F"/>
    <w:rsid w:val="00E346FF"/>
    <w:rsid w:val="00E64AB5"/>
    <w:rsid w:val="00E83CA3"/>
    <w:rsid w:val="00EC1D73"/>
    <w:rsid w:val="00EE5D41"/>
    <w:rsid w:val="00F20407"/>
    <w:rsid w:val="00F2512A"/>
    <w:rsid w:val="00F37FE3"/>
    <w:rsid w:val="00F45C3A"/>
    <w:rsid w:val="00F63BBC"/>
    <w:rsid w:val="00F75BDC"/>
    <w:rsid w:val="00F815BC"/>
    <w:rsid w:val="00F82071"/>
    <w:rsid w:val="00F925D9"/>
    <w:rsid w:val="00FA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A6D92"/>
  <w15:docId w15:val="{DFEAD25B-7D95-4695-ADD1-1A3CC966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AF7"/>
  </w:style>
  <w:style w:type="paragraph" w:styleId="Footer">
    <w:name w:val="footer"/>
    <w:basedOn w:val="Normal"/>
    <w:link w:val="FooterChar"/>
    <w:uiPriority w:val="99"/>
    <w:unhideWhenUsed/>
    <w:rsid w:val="00232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AF7"/>
  </w:style>
  <w:style w:type="paragraph" w:customStyle="1" w:styleId="msoaddress">
    <w:name w:val="msoaddress"/>
    <w:rsid w:val="00232AF7"/>
    <w:pPr>
      <w:spacing w:after="0" w:line="240" w:lineRule="auto"/>
    </w:pPr>
    <w:rPr>
      <w:rFonts w:ascii="Arial" w:eastAsia="Times New Roman" w:hAnsi="Arial" w:cs="Arial"/>
      <w:color w:val="000000"/>
      <w:kern w:val="28"/>
      <w:sz w:val="16"/>
      <w:szCs w:val="15"/>
      <w:lang w:val="en-US"/>
    </w:rPr>
  </w:style>
  <w:style w:type="paragraph" w:styleId="NormalWeb">
    <w:name w:val="Normal (Web)"/>
    <w:basedOn w:val="Normal"/>
    <w:uiPriority w:val="99"/>
    <w:unhideWhenUsed/>
    <w:rsid w:val="005D1F87"/>
    <w:pPr>
      <w:spacing w:before="100" w:beforeAutospacing="1" w:after="100" w:afterAutospacing="1" w:line="240" w:lineRule="auto"/>
    </w:pPr>
    <w:rPr>
      <w:rFonts w:ascii="Calibri" w:hAnsi="Calibri" w:cs="Times New Roman"/>
      <w:lang w:val="en-US"/>
    </w:rPr>
  </w:style>
  <w:style w:type="character" w:styleId="Hyperlink">
    <w:name w:val="Hyperlink"/>
    <w:basedOn w:val="DefaultParagraphFont"/>
    <w:uiPriority w:val="99"/>
    <w:unhideWhenUsed/>
    <w:rsid w:val="0056180C"/>
    <w:rPr>
      <w:color w:val="0563C1" w:themeColor="hyperlink"/>
      <w:u w:val="single"/>
    </w:rPr>
  </w:style>
  <w:style w:type="character" w:customStyle="1" w:styleId="UnresolvedMention1">
    <w:name w:val="Unresolved Mention1"/>
    <w:basedOn w:val="DefaultParagraphFont"/>
    <w:uiPriority w:val="99"/>
    <w:semiHidden/>
    <w:unhideWhenUsed/>
    <w:rsid w:val="0056180C"/>
    <w:rPr>
      <w:color w:val="605E5C"/>
      <w:shd w:val="clear" w:color="auto" w:fill="E1DFDD"/>
    </w:rPr>
  </w:style>
  <w:style w:type="paragraph" w:styleId="BalloonText">
    <w:name w:val="Balloon Text"/>
    <w:basedOn w:val="Normal"/>
    <w:link w:val="BalloonTextChar"/>
    <w:uiPriority w:val="99"/>
    <w:semiHidden/>
    <w:unhideWhenUsed/>
    <w:rsid w:val="007E4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462"/>
    <w:rPr>
      <w:rFonts w:ascii="Tahoma" w:hAnsi="Tahoma" w:cs="Tahoma"/>
      <w:sz w:val="16"/>
      <w:szCs w:val="16"/>
    </w:rPr>
  </w:style>
  <w:style w:type="character" w:customStyle="1" w:styleId="normaltextrun1">
    <w:name w:val="normaltextrun1"/>
    <w:basedOn w:val="DefaultParagraphFont"/>
    <w:rsid w:val="005D1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96206">
      <w:bodyDiv w:val="1"/>
      <w:marLeft w:val="0"/>
      <w:marRight w:val="0"/>
      <w:marTop w:val="0"/>
      <w:marBottom w:val="0"/>
      <w:divBdr>
        <w:top w:val="none" w:sz="0" w:space="0" w:color="auto"/>
        <w:left w:val="none" w:sz="0" w:space="0" w:color="auto"/>
        <w:bottom w:val="none" w:sz="0" w:space="0" w:color="auto"/>
        <w:right w:val="none" w:sz="0" w:space="0" w:color="auto"/>
      </w:divBdr>
    </w:div>
    <w:div w:id="230192585">
      <w:bodyDiv w:val="1"/>
      <w:marLeft w:val="0"/>
      <w:marRight w:val="0"/>
      <w:marTop w:val="0"/>
      <w:marBottom w:val="0"/>
      <w:divBdr>
        <w:top w:val="none" w:sz="0" w:space="0" w:color="auto"/>
        <w:left w:val="none" w:sz="0" w:space="0" w:color="auto"/>
        <w:bottom w:val="none" w:sz="0" w:space="0" w:color="auto"/>
        <w:right w:val="none" w:sz="0" w:space="0" w:color="auto"/>
      </w:divBdr>
      <w:divsChild>
        <w:div w:id="1955938114">
          <w:marLeft w:val="0"/>
          <w:marRight w:val="0"/>
          <w:marTop w:val="0"/>
          <w:marBottom w:val="160"/>
          <w:divBdr>
            <w:top w:val="none" w:sz="0" w:space="0" w:color="auto"/>
            <w:left w:val="none" w:sz="0" w:space="0" w:color="auto"/>
            <w:bottom w:val="none" w:sz="0" w:space="0" w:color="auto"/>
            <w:right w:val="none" w:sz="0" w:space="0" w:color="auto"/>
          </w:divBdr>
        </w:div>
        <w:div w:id="1363364366">
          <w:marLeft w:val="0"/>
          <w:marRight w:val="0"/>
          <w:marTop w:val="0"/>
          <w:marBottom w:val="160"/>
          <w:divBdr>
            <w:top w:val="none" w:sz="0" w:space="0" w:color="auto"/>
            <w:left w:val="none" w:sz="0" w:space="0" w:color="auto"/>
            <w:bottom w:val="none" w:sz="0" w:space="0" w:color="auto"/>
            <w:right w:val="none" w:sz="0" w:space="0" w:color="auto"/>
          </w:divBdr>
        </w:div>
        <w:div w:id="262229771">
          <w:marLeft w:val="0"/>
          <w:marRight w:val="0"/>
          <w:marTop w:val="0"/>
          <w:marBottom w:val="160"/>
          <w:divBdr>
            <w:top w:val="none" w:sz="0" w:space="0" w:color="auto"/>
            <w:left w:val="none" w:sz="0" w:space="0" w:color="auto"/>
            <w:bottom w:val="none" w:sz="0" w:space="0" w:color="auto"/>
            <w:right w:val="none" w:sz="0" w:space="0" w:color="auto"/>
          </w:divBdr>
        </w:div>
        <w:div w:id="2048988911">
          <w:marLeft w:val="0"/>
          <w:marRight w:val="0"/>
          <w:marTop w:val="0"/>
          <w:marBottom w:val="160"/>
          <w:divBdr>
            <w:top w:val="none" w:sz="0" w:space="0" w:color="auto"/>
            <w:left w:val="none" w:sz="0" w:space="0" w:color="auto"/>
            <w:bottom w:val="none" w:sz="0" w:space="0" w:color="auto"/>
            <w:right w:val="none" w:sz="0" w:space="0" w:color="auto"/>
          </w:divBdr>
        </w:div>
        <w:div w:id="1759133400">
          <w:marLeft w:val="0"/>
          <w:marRight w:val="0"/>
          <w:marTop w:val="0"/>
          <w:marBottom w:val="160"/>
          <w:divBdr>
            <w:top w:val="none" w:sz="0" w:space="0" w:color="auto"/>
            <w:left w:val="none" w:sz="0" w:space="0" w:color="auto"/>
            <w:bottom w:val="none" w:sz="0" w:space="0" w:color="auto"/>
            <w:right w:val="none" w:sz="0" w:space="0" w:color="auto"/>
          </w:divBdr>
        </w:div>
        <w:div w:id="1905875202">
          <w:marLeft w:val="0"/>
          <w:marRight w:val="0"/>
          <w:marTop w:val="0"/>
          <w:marBottom w:val="160"/>
          <w:divBdr>
            <w:top w:val="none" w:sz="0" w:space="0" w:color="auto"/>
            <w:left w:val="none" w:sz="0" w:space="0" w:color="auto"/>
            <w:bottom w:val="none" w:sz="0" w:space="0" w:color="auto"/>
            <w:right w:val="none" w:sz="0" w:space="0" w:color="auto"/>
          </w:divBdr>
        </w:div>
        <w:div w:id="877359638">
          <w:marLeft w:val="0"/>
          <w:marRight w:val="0"/>
          <w:marTop w:val="0"/>
          <w:marBottom w:val="160"/>
          <w:divBdr>
            <w:top w:val="none" w:sz="0" w:space="0" w:color="auto"/>
            <w:left w:val="none" w:sz="0" w:space="0" w:color="auto"/>
            <w:bottom w:val="none" w:sz="0" w:space="0" w:color="auto"/>
            <w:right w:val="none" w:sz="0" w:space="0" w:color="auto"/>
          </w:divBdr>
        </w:div>
        <w:div w:id="1716612129">
          <w:marLeft w:val="0"/>
          <w:marRight w:val="0"/>
          <w:marTop w:val="0"/>
          <w:marBottom w:val="160"/>
          <w:divBdr>
            <w:top w:val="none" w:sz="0" w:space="0" w:color="auto"/>
            <w:left w:val="none" w:sz="0" w:space="0" w:color="auto"/>
            <w:bottom w:val="none" w:sz="0" w:space="0" w:color="auto"/>
            <w:right w:val="none" w:sz="0" w:space="0" w:color="auto"/>
          </w:divBdr>
        </w:div>
        <w:div w:id="1655570591">
          <w:marLeft w:val="0"/>
          <w:marRight w:val="0"/>
          <w:marTop w:val="0"/>
          <w:marBottom w:val="160"/>
          <w:divBdr>
            <w:top w:val="none" w:sz="0" w:space="0" w:color="auto"/>
            <w:left w:val="none" w:sz="0" w:space="0" w:color="auto"/>
            <w:bottom w:val="none" w:sz="0" w:space="0" w:color="auto"/>
            <w:right w:val="none" w:sz="0" w:space="0" w:color="auto"/>
          </w:divBdr>
        </w:div>
        <w:div w:id="1227763892">
          <w:marLeft w:val="0"/>
          <w:marRight w:val="0"/>
          <w:marTop w:val="0"/>
          <w:marBottom w:val="160"/>
          <w:divBdr>
            <w:top w:val="none" w:sz="0" w:space="0" w:color="auto"/>
            <w:left w:val="none" w:sz="0" w:space="0" w:color="auto"/>
            <w:bottom w:val="none" w:sz="0" w:space="0" w:color="auto"/>
            <w:right w:val="none" w:sz="0" w:space="0" w:color="auto"/>
          </w:divBdr>
        </w:div>
        <w:div w:id="74397834">
          <w:marLeft w:val="0"/>
          <w:marRight w:val="0"/>
          <w:marTop w:val="0"/>
          <w:marBottom w:val="160"/>
          <w:divBdr>
            <w:top w:val="none" w:sz="0" w:space="0" w:color="auto"/>
            <w:left w:val="none" w:sz="0" w:space="0" w:color="auto"/>
            <w:bottom w:val="none" w:sz="0" w:space="0" w:color="auto"/>
            <w:right w:val="none" w:sz="0" w:space="0" w:color="auto"/>
          </w:divBdr>
        </w:div>
      </w:divsChild>
    </w:div>
    <w:div w:id="627442493">
      <w:bodyDiv w:val="1"/>
      <w:marLeft w:val="0"/>
      <w:marRight w:val="0"/>
      <w:marTop w:val="0"/>
      <w:marBottom w:val="0"/>
      <w:divBdr>
        <w:top w:val="none" w:sz="0" w:space="0" w:color="auto"/>
        <w:left w:val="none" w:sz="0" w:space="0" w:color="auto"/>
        <w:bottom w:val="none" w:sz="0" w:space="0" w:color="auto"/>
        <w:right w:val="none" w:sz="0" w:space="0" w:color="auto"/>
      </w:divBdr>
    </w:div>
    <w:div w:id="661350490">
      <w:bodyDiv w:val="1"/>
      <w:marLeft w:val="0"/>
      <w:marRight w:val="0"/>
      <w:marTop w:val="0"/>
      <w:marBottom w:val="0"/>
      <w:divBdr>
        <w:top w:val="none" w:sz="0" w:space="0" w:color="auto"/>
        <w:left w:val="none" w:sz="0" w:space="0" w:color="auto"/>
        <w:bottom w:val="none" w:sz="0" w:space="0" w:color="auto"/>
        <w:right w:val="none" w:sz="0" w:space="0" w:color="auto"/>
      </w:divBdr>
    </w:div>
    <w:div w:id="200785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nstagram.com/AntiguaandBarbud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facebook.com/antiguabarbud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witter.com/antiguabarbud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visitantiguabarbuda.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63E69-CF6B-4D90-809C-F702BF9A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Blackman</dc:creator>
  <cp:keywords/>
  <dc:description/>
  <cp:lastModifiedBy>Maria Blackman</cp:lastModifiedBy>
  <cp:revision>2</cp:revision>
  <cp:lastPrinted>2019-06-18T15:14:00Z</cp:lastPrinted>
  <dcterms:created xsi:type="dcterms:W3CDTF">2019-06-21T18:37:00Z</dcterms:created>
  <dcterms:modified xsi:type="dcterms:W3CDTF">2019-06-21T18:37:00Z</dcterms:modified>
</cp:coreProperties>
</file>