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77C0" w14:textId="7463A3C6" w:rsidR="00734441" w:rsidRDefault="00006B99" w:rsidP="00DD1371">
      <w:pPr>
        <w:jc w:val="center"/>
      </w:pPr>
      <w:r w:rsidRPr="00006B99">
        <w:rPr>
          <w:rFonts w:ascii="Century Gothic" w:hAnsi="Century Gothic"/>
          <w:b/>
          <w:bCs/>
          <w:noProof/>
          <w:sz w:val="36"/>
          <w:szCs w:val="36"/>
        </w:rPr>
        <w:drawing>
          <wp:inline distT="0" distB="0" distL="0" distR="0" wp14:anchorId="451E5BA0" wp14:editId="38ADF061">
            <wp:extent cx="130492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57275"/>
                    </a:xfrm>
                    <a:prstGeom prst="rect">
                      <a:avLst/>
                    </a:prstGeom>
                    <a:noFill/>
                    <a:ln>
                      <a:noFill/>
                    </a:ln>
                  </pic:spPr>
                </pic:pic>
              </a:graphicData>
            </a:graphic>
          </wp:inline>
        </w:drawing>
      </w:r>
      <w:r>
        <w:rPr>
          <w:noProof/>
        </w:rPr>
        <w:drawing>
          <wp:inline distT="0" distB="0" distL="0" distR="0" wp14:anchorId="2D8ECCE1" wp14:editId="49FA0192">
            <wp:extent cx="1924050" cy="914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cstate="print">
                      <a:extLst>
                        <a:ext uri="{28A0092B-C50C-407E-A947-70E740481C1C}">
                          <a14:useLocalDpi xmlns:a14="http://schemas.microsoft.com/office/drawing/2010/main" val="0"/>
                        </a:ext>
                      </a:extLst>
                    </a:blip>
                    <a:srcRect l="8595" t="26302" r="8593" b="25783"/>
                    <a:stretch/>
                  </pic:blipFill>
                  <pic:spPr bwMode="auto">
                    <a:xfrm>
                      <a:off x="0" y="0"/>
                      <a:ext cx="1924050" cy="914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CE417F8" wp14:editId="72D6AD71">
            <wp:extent cx="1728788" cy="11525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56" cy="1156970"/>
                    </a:xfrm>
                    <a:prstGeom prst="rect">
                      <a:avLst/>
                    </a:prstGeom>
                    <a:noFill/>
                    <a:ln>
                      <a:noFill/>
                    </a:ln>
                  </pic:spPr>
                </pic:pic>
              </a:graphicData>
            </a:graphic>
          </wp:inline>
        </w:drawing>
      </w:r>
    </w:p>
    <w:p w14:paraId="786D2595" w14:textId="6CD7B05D" w:rsidR="00F328BF" w:rsidRDefault="00F328BF" w:rsidP="00917247">
      <w:pPr>
        <w:jc w:val="center"/>
        <w:rPr>
          <w:rFonts w:ascii="Century Gothic" w:hAnsi="Century Gothic"/>
          <w:b/>
          <w:bCs/>
          <w:sz w:val="36"/>
          <w:szCs w:val="36"/>
          <w:u w:val="single"/>
        </w:rPr>
      </w:pPr>
    </w:p>
    <w:p w14:paraId="162BEF63" w14:textId="35617FB5" w:rsidR="008722D3" w:rsidRPr="00917247" w:rsidRDefault="008722D3" w:rsidP="00F328BF">
      <w:pPr>
        <w:rPr>
          <w:rFonts w:ascii="Century Gothic" w:hAnsi="Century Gothic"/>
          <w:b/>
          <w:bCs/>
          <w:sz w:val="36"/>
          <w:szCs w:val="36"/>
          <w:u w:val="single"/>
        </w:rPr>
      </w:pPr>
      <w:r w:rsidRPr="00917247">
        <w:rPr>
          <w:rFonts w:ascii="Century Gothic" w:hAnsi="Century Gothic"/>
          <w:b/>
          <w:bCs/>
          <w:sz w:val="36"/>
          <w:szCs w:val="36"/>
          <w:u w:val="single"/>
        </w:rPr>
        <w:t>FOR IMMEDIATE RELEASE:</w:t>
      </w:r>
    </w:p>
    <w:p w14:paraId="35183932" w14:textId="77777777" w:rsidR="008722D3" w:rsidRPr="00917247" w:rsidRDefault="008722D3" w:rsidP="00917247">
      <w:pPr>
        <w:jc w:val="center"/>
        <w:rPr>
          <w:rFonts w:ascii="Century Gothic" w:hAnsi="Century Gothic"/>
          <w:b/>
          <w:bCs/>
          <w:sz w:val="36"/>
          <w:szCs w:val="36"/>
        </w:rPr>
      </w:pPr>
    </w:p>
    <w:p w14:paraId="4936F74C" w14:textId="7D9A873D" w:rsidR="00734441" w:rsidRPr="00917247" w:rsidRDefault="00734441" w:rsidP="00917247">
      <w:pPr>
        <w:jc w:val="center"/>
        <w:rPr>
          <w:rFonts w:ascii="Century Gothic" w:hAnsi="Century Gothic"/>
          <w:b/>
          <w:bCs/>
          <w:sz w:val="36"/>
          <w:szCs w:val="36"/>
        </w:rPr>
      </w:pPr>
      <w:r w:rsidRPr="00917247">
        <w:rPr>
          <w:rFonts w:ascii="Century Gothic" w:hAnsi="Century Gothic"/>
          <w:b/>
          <w:bCs/>
          <w:sz w:val="36"/>
          <w:szCs w:val="36"/>
        </w:rPr>
        <w:t xml:space="preserve">ANTIGUA AND BARBUDA </w:t>
      </w:r>
      <w:r w:rsidR="00DD1371" w:rsidRPr="00917247">
        <w:rPr>
          <w:rFonts w:ascii="Century Gothic" w:hAnsi="Century Gothic"/>
          <w:b/>
          <w:bCs/>
          <w:sz w:val="36"/>
          <w:szCs w:val="36"/>
        </w:rPr>
        <w:t>BEGINS VACCINATION FOR TOURISM FRONTLINE WORKERS</w:t>
      </w:r>
    </w:p>
    <w:p w14:paraId="67449284" w14:textId="7D570415" w:rsidR="00345E84" w:rsidRDefault="00345E84" w:rsidP="00345E84">
      <w:pPr>
        <w:jc w:val="both"/>
        <w:rPr>
          <w:rFonts w:ascii="Century Gothic" w:hAnsi="Century Gothic"/>
          <w:b/>
          <w:bCs/>
        </w:rPr>
      </w:pPr>
    </w:p>
    <w:p w14:paraId="0E44A06E" w14:textId="4497F371" w:rsidR="008722D3" w:rsidRDefault="001760B4" w:rsidP="00094AC1">
      <w:pPr>
        <w:rPr>
          <w:rFonts w:ascii="Century Gothic" w:hAnsi="Century Gothic"/>
          <w:b/>
          <w:bCs/>
        </w:rPr>
      </w:pPr>
      <w:r>
        <w:rPr>
          <w:rFonts w:ascii="Century Gothic" w:hAnsi="Century Gothic"/>
          <w:b/>
          <w:bCs/>
          <w:noProof/>
        </w:rPr>
        <w:drawing>
          <wp:inline distT="0" distB="0" distL="0" distR="0" wp14:anchorId="5C2D9F31" wp14:editId="09EBF102">
            <wp:extent cx="1828800" cy="2444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174" cy="2551491"/>
                    </a:xfrm>
                    <a:prstGeom prst="rect">
                      <a:avLst/>
                    </a:prstGeom>
                    <a:noFill/>
                    <a:ln>
                      <a:noFill/>
                    </a:ln>
                  </pic:spPr>
                </pic:pic>
              </a:graphicData>
            </a:graphic>
          </wp:inline>
        </w:drawing>
      </w:r>
      <w:r w:rsidR="00094AC1">
        <w:rPr>
          <w:rFonts w:ascii="Century Gothic" w:hAnsi="Century Gothic"/>
          <w:b/>
          <w:bCs/>
          <w:noProof/>
        </w:rPr>
        <w:drawing>
          <wp:inline distT="0" distB="0" distL="0" distR="0" wp14:anchorId="7E774D62" wp14:editId="6FECB071">
            <wp:extent cx="3629025" cy="2421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9157" cy="2428123"/>
                    </a:xfrm>
                    <a:prstGeom prst="rect">
                      <a:avLst/>
                    </a:prstGeom>
                    <a:noFill/>
                    <a:ln>
                      <a:noFill/>
                    </a:ln>
                  </pic:spPr>
                </pic:pic>
              </a:graphicData>
            </a:graphic>
          </wp:inline>
        </w:drawing>
      </w:r>
    </w:p>
    <w:p w14:paraId="7B12A744" w14:textId="73E645A9" w:rsidR="00845C12" w:rsidRPr="00A90FD1" w:rsidRDefault="00B43514" w:rsidP="00845C12">
      <w:pPr>
        <w:shd w:val="clear" w:color="auto" w:fill="FFFFFF"/>
        <w:spacing w:after="90" w:line="240" w:lineRule="auto"/>
        <w:jc w:val="both"/>
        <w:textAlignment w:val="baseline"/>
        <w:rPr>
          <w:rFonts w:ascii="Century Gothic" w:hAnsi="Century Gothic"/>
          <w:noProof/>
          <w:sz w:val="20"/>
          <w:szCs w:val="20"/>
          <w:lang w:val="en-US"/>
        </w:rPr>
      </w:pPr>
      <w:r>
        <w:rPr>
          <w:rFonts w:ascii="Century Gothic" w:hAnsi="Century Gothic"/>
          <w:i/>
          <w:iCs/>
          <w:noProof/>
          <w:sz w:val="20"/>
          <w:szCs w:val="20"/>
          <w:lang w:val="en-US"/>
        </w:rPr>
        <w:t xml:space="preserve">Tourism </w:t>
      </w:r>
      <w:r w:rsidR="001062AA">
        <w:rPr>
          <w:rFonts w:ascii="Century Gothic" w:hAnsi="Century Gothic"/>
          <w:i/>
          <w:iCs/>
          <w:noProof/>
          <w:sz w:val="20"/>
          <w:szCs w:val="20"/>
          <w:lang w:val="en-US"/>
        </w:rPr>
        <w:t>industry</w:t>
      </w:r>
      <w:r w:rsidR="007A676F">
        <w:rPr>
          <w:rFonts w:ascii="Century Gothic" w:hAnsi="Century Gothic"/>
          <w:i/>
          <w:iCs/>
          <w:noProof/>
          <w:sz w:val="20"/>
          <w:szCs w:val="20"/>
          <w:lang w:val="en-US"/>
        </w:rPr>
        <w:t xml:space="preserve"> </w:t>
      </w:r>
      <w:r>
        <w:rPr>
          <w:rFonts w:ascii="Century Gothic" w:hAnsi="Century Gothic"/>
          <w:i/>
          <w:iCs/>
          <w:noProof/>
          <w:sz w:val="20"/>
          <w:szCs w:val="20"/>
          <w:lang w:val="en-US"/>
        </w:rPr>
        <w:t xml:space="preserve">workers in Antigua and Barbuda have </w:t>
      </w:r>
      <w:r w:rsidR="002C7E1A">
        <w:rPr>
          <w:rFonts w:ascii="Century Gothic" w:hAnsi="Century Gothic"/>
          <w:i/>
          <w:iCs/>
          <w:noProof/>
          <w:sz w:val="20"/>
          <w:szCs w:val="20"/>
          <w:lang w:val="en-US"/>
        </w:rPr>
        <w:t>received the Covid-19 vaccine</w:t>
      </w:r>
      <w:r w:rsidR="00845C12" w:rsidRPr="00A90FD1">
        <w:rPr>
          <w:rFonts w:ascii="Century Gothic" w:hAnsi="Century Gothic"/>
          <w:i/>
          <w:iCs/>
          <w:noProof/>
          <w:sz w:val="20"/>
          <w:szCs w:val="20"/>
          <w:lang w:val="en-US"/>
        </w:rPr>
        <w:t xml:space="preserve">. </w:t>
      </w:r>
      <w:r w:rsidR="00845C12">
        <w:rPr>
          <w:rFonts w:ascii="Century Gothic" w:hAnsi="Century Gothic"/>
          <w:i/>
          <w:iCs/>
          <w:noProof/>
          <w:sz w:val="20"/>
          <w:szCs w:val="20"/>
          <w:lang w:val="en-US"/>
        </w:rPr>
        <w:t>(</w:t>
      </w:r>
      <w:r w:rsidR="00845C12" w:rsidRPr="00A90FD1">
        <w:rPr>
          <w:rFonts w:ascii="Century Gothic" w:hAnsi="Century Gothic"/>
          <w:i/>
          <w:iCs/>
          <w:noProof/>
          <w:sz w:val="20"/>
          <w:szCs w:val="20"/>
          <w:lang w:val="en-US"/>
        </w:rPr>
        <w:t xml:space="preserve">Photo credits: The Antigua and Barbuda </w:t>
      </w:r>
      <w:r w:rsidR="00A2363B">
        <w:rPr>
          <w:rFonts w:ascii="Century Gothic" w:hAnsi="Century Gothic"/>
          <w:i/>
          <w:iCs/>
          <w:noProof/>
          <w:sz w:val="20"/>
          <w:szCs w:val="20"/>
          <w:lang w:val="en-US"/>
        </w:rPr>
        <w:t>Hotels and Tourism Association and Antigua and Barbuda Airport Authority</w:t>
      </w:r>
      <w:r w:rsidR="00845C12" w:rsidRPr="00A90FD1">
        <w:rPr>
          <w:rFonts w:ascii="Century Gothic" w:hAnsi="Century Gothic"/>
          <w:i/>
          <w:iCs/>
          <w:noProof/>
          <w:sz w:val="20"/>
          <w:szCs w:val="20"/>
          <w:lang w:val="en-US"/>
        </w:rPr>
        <w:t>) </w:t>
      </w:r>
    </w:p>
    <w:p w14:paraId="15A0D518" w14:textId="1137A530" w:rsidR="00F924E0" w:rsidRDefault="00F924E0" w:rsidP="001760B4">
      <w:pPr>
        <w:jc w:val="center"/>
        <w:rPr>
          <w:rFonts w:ascii="Century Gothic" w:hAnsi="Century Gothic"/>
          <w:b/>
          <w:bCs/>
        </w:rPr>
      </w:pPr>
    </w:p>
    <w:p w14:paraId="6401B685" w14:textId="58A21037" w:rsidR="00734441" w:rsidRPr="00F328BF" w:rsidRDefault="00845C12" w:rsidP="00345E84">
      <w:pPr>
        <w:jc w:val="both"/>
        <w:rPr>
          <w:rFonts w:ascii="Century Gothic" w:hAnsi="Century Gothic"/>
          <w:sz w:val="24"/>
          <w:szCs w:val="24"/>
        </w:rPr>
      </w:pPr>
      <w:r w:rsidRPr="00F328BF">
        <w:rPr>
          <w:rFonts w:ascii="Century Gothic" w:hAnsi="Century Gothic"/>
          <w:b/>
          <w:bCs/>
          <w:sz w:val="24"/>
          <w:szCs w:val="24"/>
        </w:rPr>
        <w:t>ST. JOHN’S, ANTIGUA</w:t>
      </w:r>
      <w:r w:rsidR="00DD1371" w:rsidRPr="00F328BF">
        <w:rPr>
          <w:rFonts w:ascii="Century Gothic" w:hAnsi="Century Gothic"/>
          <w:b/>
          <w:bCs/>
          <w:sz w:val="24"/>
          <w:szCs w:val="24"/>
        </w:rPr>
        <w:t xml:space="preserve"> (</w:t>
      </w:r>
      <w:r w:rsidRPr="00F328BF">
        <w:rPr>
          <w:rFonts w:ascii="Century Gothic" w:hAnsi="Century Gothic"/>
          <w:b/>
          <w:bCs/>
          <w:sz w:val="24"/>
          <w:szCs w:val="24"/>
        </w:rPr>
        <w:t>MARCH 15, 2021</w:t>
      </w:r>
      <w:r w:rsidR="00DD1371" w:rsidRPr="00F328BF">
        <w:rPr>
          <w:rFonts w:ascii="Century Gothic" w:hAnsi="Century Gothic"/>
          <w:b/>
          <w:bCs/>
          <w:sz w:val="24"/>
          <w:szCs w:val="24"/>
        </w:rPr>
        <w:t xml:space="preserve">) - </w:t>
      </w:r>
      <w:r w:rsidR="00DD1371" w:rsidRPr="00F328BF">
        <w:rPr>
          <w:rFonts w:ascii="Century Gothic" w:hAnsi="Century Gothic"/>
          <w:sz w:val="24"/>
          <w:szCs w:val="24"/>
        </w:rPr>
        <w:t xml:space="preserve">The Government of Antigua and Barbuda has begun the </w:t>
      </w:r>
      <w:r w:rsidR="003D1233" w:rsidRPr="00F328BF">
        <w:rPr>
          <w:rFonts w:ascii="Century Gothic" w:hAnsi="Century Gothic"/>
          <w:sz w:val="24"/>
          <w:szCs w:val="24"/>
        </w:rPr>
        <w:t xml:space="preserve">Covid-19 </w:t>
      </w:r>
      <w:r w:rsidR="00DD1371" w:rsidRPr="00F328BF">
        <w:rPr>
          <w:rFonts w:ascii="Century Gothic" w:hAnsi="Century Gothic"/>
          <w:sz w:val="24"/>
          <w:szCs w:val="24"/>
        </w:rPr>
        <w:t xml:space="preserve">vaccination process for frontline workers in the Tourism Industry. </w:t>
      </w:r>
    </w:p>
    <w:p w14:paraId="3A2BA1DD" w14:textId="77777777" w:rsidR="008722D3" w:rsidRPr="00F328BF" w:rsidRDefault="008A30B9" w:rsidP="008722D3">
      <w:pPr>
        <w:jc w:val="both"/>
        <w:rPr>
          <w:rFonts w:ascii="Century Gothic" w:hAnsi="Century Gothic"/>
          <w:sz w:val="24"/>
          <w:szCs w:val="24"/>
        </w:rPr>
      </w:pPr>
      <w:r w:rsidRPr="00F328BF">
        <w:rPr>
          <w:rFonts w:ascii="Century Gothic" w:hAnsi="Century Gothic"/>
          <w:sz w:val="24"/>
          <w:szCs w:val="24"/>
        </w:rPr>
        <w:t xml:space="preserve">Speaking </w:t>
      </w:r>
      <w:r w:rsidR="003D1233" w:rsidRPr="00F328BF">
        <w:rPr>
          <w:rFonts w:ascii="Century Gothic" w:hAnsi="Century Gothic"/>
          <w:sz w:val="24"/>
          <w:szCs w:val="24"/>
        </w:rPr>
        <w:t>on the</w:t>
      </w:r>
      <w:r w:rsidRPr="00F328BF">
        <w:rPr>
          <w:rFonts w:ascii="Century Gothic" w:hAnsi="Century Gothic"/>
          <w:sz w:val="24"/>
          <w:szCs w:val="24"/>
        </w:rPr>
        <w:t xml:space="preserve"> </w:t>
      </w:r>
      <w:r w:rsidR="008722D3" w:rsidRPr="00F328BF">
        <w:rPr>
          <w:rFonts w:ascii="Century Gothic" w:hAnsi="Century Gothic"/>
          <w:sz w:val="24"/>
          <w:szCs w:val="24"/>
        </w:rPr>
        <w:t xml:space="preserve">accelerated </w:t>
      </w:r>
      <w:r w:rsidRPr="00F328BF">
        <w:rPr>
          <w:rFonts w:ascii="Century Gothic" w:hAnsi="Century Gothic"/>
          <w:sz w:val="24"/>
          <w:szCs w:val="24"/>
        </w:rPr>
        <w:t xml:space="preserve">vaccination process for </w:t>
      </w:r>
      <w:r w:rsidR="003D1233" w:rsidRPr="00F328BF">
        <w:rPr>
          <w:rFonts w:ascii="Century Gothic" w:hAnsi="Century Gothic"/>
          <w:sz w:val="24"/>
          <w:szCs w:val="24"/>
        </w:rPr>
        <w:t xml:space="preserve">those within the </w:t>
      </w:r>
      <w:r w:rsidR="008722D3" w:rsidRPr="00F328BF">
        <w:rPr>
          <w:rFonts w:ascii="Century Gothic" w:hAnsi="Century Gothic"/>
          <w:sz w:val="24"/>
          <w:szCs w:val="24"/>
        </w:rPr>
        <w:t xml:space="preserve">country’s vital </w:t>
      </w:r>
      <w:r w:rsidR="003D1233" w:rsidRPr="00F328BF">
        <w:rPr>
          <w:rFonts w:ascii="Century Gothic" w:hAnsi="Century Gothic"/>
          <w:sz w:val="24"/>
          <w:szCs w:val="24"/>
        </w:rPr>
        <w:t>tourism industry</w:t>
      </w:r>
      <w:r w:rsidRPr="00F328BF">
        <w:rPr>
          <w:rFonts w:ascii="Century Gothic" w:hAnsi="Century Gothic"/>
          <w:sz w:val="24"/>
          <w:szCs w:val="24"/>
        </w:rPr>
        <w:t xml:space="preserve">, CEO of the Antigua and Barbuda Tourism Authority, Colin C. James said, “We are encouraged by the enthusiasm of our tourism stakeholders </w:t>
      </w:r>
      <w:r w:rsidR="003D1233" w:rsidRPr="00F328BF">
        <w:rPr>
          <w:rFonts w:ascii="Century Gothic" w:hAnsi="Century Gothic"/>
          <w:sz w:val="24"/>
          <w:szCs w:val="24"/>
        </w:rPr>
        <w:t xml:space="preserve">who made themselves available for the vaccine.  </w:t>
      </w:r>
    </w:p>
    <w:p w14:paraId="13995DA4" w14:textId="59F58DCA" w:rsidR="008A30B9" w:rsidRPr="00F328BF" w:rsidRDefault="003D1233" w:rsidP="008722D3">
      <w:pPr>
        <w:jc w:val="both"/>
        <w:rPr>
          <w:rFonts w:ascii="Century Gothic" w:hAnsi="Century Gothic"/>
          <w:sz w:val="24"/>
          <w:szCs w:val="24"/>
        </w:rPr>
      </w:pPr>
      <w:r w:rsidRPr="00F328BF">
        <w:rPr>
          <w:rFonts w:ascii="Century Gothic" w:hAnsi="Century Gothic"/>
          <w:sz w:val="24"/>
          <w:szCs w:val="24"/>
        </w:rPr>
        <w:lastRenderedPageBreak/>
        <w:t xml:space="preserve">The </w:t>
      </w:r>
      <w:r w:rsidR="008722D3" w:rsidRPr="00F328BF">
        <w:rPr>
          <w:rFonts w:ascii="Century Gothic" w:hAnsi="Century Gothic"/>
          <w:sz w:val="24"/>
          <w:szCs w:val="24"/>
        </w:rPr>
        <w:t xml:space="preserve">continued </w:t>
      </w:r>
      <w:r w:rsidRPr="00F328BF">
        <w:rPr>
          <w:rFonts w:ascii="Century Gothic" w:hAnsi="Century Gothic"/>
          <w:sz w:val="24"/>
          <w:szCs w:val="24"/>
        </w:rPr>
        <w:t xml:space="preserve">health and safety of our tourism workers </w:t>
      </w:r>
      <w:r w:rsidR="008722D3" w:rsidRPr="00F328BF">
        <w:rPr>
          <w:rFonts w:ascii="Century Gothic" w:hAnsi="Century Gothic"/>
          <w:sz w:val="24"/>
          <w:szCs w:val="24"/>
        </w:rPr>
        <w:t>remains</w:t>
      </w:r>
      <w:r w:rsidRPr="00F328BF">
        <w:rPr>
          <w:rFonts w:ascii="Century Gothic" w:hAnsi="Century Gothic"/>
          <w:sz w:val="24"/>
          <w:szCs w:val="24"/>
        </w:rPr>
        <w:t xml:space="preserve"> a priority for us as we welcome visitors safely to our </w:t>
      </w:r>
      <w:r w:rsidR="001760B4" w:rsidRPr="00F328BF">
        <w:rPr>
          <w:rFonts w:ascii="Century Gothic" w:hAnsi="Century Gothic"/>
          <w:sz w:val="24"/>
          <w:szCs w:val="24"/>
        </w:rPr>
        <w:t>destination and</w:t>
      </w:r>
      <w:r w:rsidR="008722D3" w:rsidRPr="00F328BF">
        <w:rPr>
          <w:rFonts w:ascii="Century Gothic" w:hAnsi="Century Gothic"/>
          <w:sz w:val="24"/>
          <w:szCs w:val="24"/>
        </w:rPr>
        <w:t xml:space="preserve"> prepare for </w:t>
      </w:r>
      <w:r w:rsidRPr="00F328BF">
        <w:rPr>
          <w:rFonts w:ascii="Century Gothic" w:hAnsi="Century Gothic"/>
          <w:sz w:val="24"/>
          <w:szCs w:val="24"/>
        </w:rPr>
        <w:t xml:space="preserve">a strong tourism rebound </w:t>
      </w:r>
      <w:r w:rsidR="008722D3" w:rsidRPr="00F328BF">
        <w:rPr>
          <w:rFonts w:ascii="Century Gothic" w:hAnsi="Century Gothic"/>
          <w:sz w:val="24"/>
          <w:szCs w:val="24"/>
        </w:rPr>
        <w:t xml:space="preserve">when </w:t>
      </w:r>
      <w:r w:rsidRPr="00F328BF">
        <w:rPr>
          <w:rFonts w:ascii="Century Gothic" w:hAnsi="Century Gothic"/>
          <w:sz w:val="24"/>
          <w:szCs w:val="24"/>
        </w:rPr>
        <w:t>travel restrictions ease within the next few months in our key source markets</w:t>
      </w:r>
      <w:r w:rsidR="008722D3" w:rsidRPr="00F328BF">
        <w:rPr>
          <w:rFonts w:ascii="Century Gothic" w:hAnsi="Century Gothic"/>
          <w:sz w:val="24"/>
          <w:szCs w:val="24"/>
        </w:rPr>
        <w:t>.”</w:t>
      </w:r>
      <w:r w:rsidRPr="00F328BF">
        <w:rPr>
          <w:rFonts w:ascii="Century Gothic" w:hAnsi="Century Gothic"/>
          <w:sz w:val="24"/>
          <w:szCs w:val="24"/>
        </w:rPr>
        <w:t xml:space="preserve"> </w:t>
      </w:r>
    </w:p>
    <w:p w14:paraId="6843EC49" w14:textId="7AD625CA" w:rsidR="00734441" w:rsidRPr="00F328BF" w:rsidRDefault="002C59B5" w:rsidP="00345E84">
      <w:pPr>
        <w:jc w:val="both"/>
        <w:rPr>
          <w:rFonts w:ascii="Century Gothic" w:hAnsi="Century Gothic"/>
          <w:sz w:val="24"/>
          <w:szCs w:val="24"/>
        </w:rPr>
      </w:pPr>
      <w:r w:rsidRPr="00F328BF">
        <w:rPr>
          <w:rFonts w:ascii="Century Gothic" w:hAnsi="Century Gothic"/>
          <w:sz w:val="24"/>
          <w:szCs w:val="24"/>
        </w:rPr>
        <w:t>Ov</w:t>
      </w:r>
      <w:r w:rsidR="00734441" w:rsidRPr="00F328BF">
        <w:rPr>
          <w:rFonts w:ascii="Century Gothic" w:hAnsi="Century Gothic"/>
          <w:sz w:val="24"/>
          <w:szCs w:val="24"/>
        </w:rPr>
        <w:t xml:space="preserve">er two thousand (2,000) Hospitality professionals across Antigua and Barbuda to include Hotel workers, Tours Operators, Restaurant and Retail employees </w:t>
      </w:r>
      <w:r w:rsidR="00345E84" w:rsidRPr="00F328BF">
        <w:rPr>
          <w:rFonts w:ascii="Century Gothic" w:hAnsi="Century Gothic"/>
          <w:sz w:val="24"/>
          <w:szCs w:val="24"/>
        </w:rPr>
        <w:t xml:space="preserve">were vaccinated </w:t>
      </w:r>
      <w:r w:rsidR="00734441" w:rsidRPr="00F328BF">
        <w:rPr>
          <w:rFonts w:ascii="Century Gothic" w:hAnsi="Century Gothic"/>
          <w:sz w:val="24"/>
          <w:szCs w:val="24"/>
        </w:rPr>
        <w:t>this past week.</w:t>
      </w:r>
    </w:p>
    <w:p w14:paraId="2248E649" w14:textId="77777777" w:rsidR="00345E84" w:rsidRPr="00F328BF" w:rsidRDefault="00345E84" w:rsidP="00345E84">
      <w:pPr>
        <w:jc w:val="both"/>
        <w:rPr>
          <w:rFonts w:ascii="Century Gothic" w:hAnsi="Century Gothic"/>
          <w:sz w:val="24"/>
          <w:szCs w:val="24"/>
        </w:rPr>
      </w:pPr>
      <w:r w:rsidRPr="00F328BF">
        <w:rPr>
          <w:rFonts w:ascii="Century Gothic" w:hAnsi="Century Gothic"/>
          <w:sz w:val="24"/>
          <w:szCs w:val="24"/>
        </w:rPr>
        <w:t>Mr. Alex de Brito Chairman of the Antigua and Barbuda Hotels and Tourism Association stated that “It is of utmost importance for us to protect our employees. Our industry cannot survive without their dedication, hard work and commitment to seeing the Industry bounce back. With so many already taking the step towards vaccination, we are confident that our destination will have a positive image in the international travel media. Our message is definitely one that promotes the safety of our destination and the commitment that the Government has shown in reviving the economy of Antigua and Barbuda and getting us beyond the grips of the pandemic.”</w:t>
      </w:r>
    </w:p>
    <w:p w14:paraId="4FDA0935" w14:textId="4F008ACF" w:rsidR="00345E84" w:rsidRPr="00F328BF" w:rsidRDefault="00DD1371" w:rsidP="00345E84">
      <w:pPr>
        <w:jc w:val="both"/>
        <w:rPr>
          <w:rFonts w:ascii="Century Gothic" w:hAnsi="Century Gothic"/>
          <w:sz w:val="24"/>
          <w:szCs w:val="24"/>
        </w:rPr>
      </w:pPr>
      <w:r w:rsidRPr="00F328BF">
        <w:rPr>
          <w:rFonts w:ascii="Century Gothic" w:hAnsi="Century Gothic"/>
          <w:sz w:val="24"/>
          <w:szCs w:val="24"/>
        </w:rPr>
        <w:t xml:space="preserve">Additionally, 473 persons from the airline community </w:t>
      </w:r>
      <w:r w:rsidR="00345E84" w:rsidRPr="00F328BF">
        <w:rPr>
          <w:rFonts w:ascii="Century Gothic" w:hAnsi="Century Gothic"/>
          <w:sz w:val="24"/>
          <w:szCs w:val="24"/>
        </w:rPr>
        <w:t xml:space="preserve">also received their first doses of the AstraZeneca vaccine last week, at the VC Bird International Airport.  </w:t>
      </w:r>
    </w:p>
    <w:p w14:paraId="543B28DB" w14:textId="7AA01DCD" w:rsidR="00DD1371" w:rsidRPr="00F328BF" w:rsidRDefault="00345E84" w:rsidP="00345E84">
      <w:pPr>
        <w:jc w:val="both"/>
        <w:rPr>
          <w:rFonts w:ascii="Century Gothic" w:hAnsi="Century Gothic"/>
          <w:sz w:val="24"/>
          <w:szCs w:val="24"/>
        </w:rPr>
      </w:pPr>
      <w:r w:rsidRPr="00F328BF">
        <w:rPr>
          <w:rFonts w:ascii="Century Gothic" w:hAnsi="Century Gothic"/>
          <w:sz w:val="24"/>
          <w:szCs w:val="24"/>
        </w:rPr>
        <w:t>Amongst those given the opportunity to receive the vaccine were</w:t>
      </w:r>
      <w:r w:rsidR="00DD1371" w:rsidRPr="00F328BF">
        <w:rPr>
          <w:rFonts w:ascii="Century Gothic" w:hAnsi="Century Gothic"/>
          <w:sz w:val="24"/>
          <w:szCs w:val="24"/>
        </w:rPr>
        <w:t xml:space="preserve"> Administrative, Operations and Security staff of the Antigua and Barbuda Airport Authority, airline staff, concessionaires, ground handlers, taxi drivers, red caps, </w:t>
      </w:r>
      <w:r w:rsidRPr="00F328BF">
        <w:rPr>
          <w:rFonts w:ascii="Century Gothic" w:hAnsi="Century Gothic"/>
          <w:sz w:val="24"/>
          <w:szCs w:val="24"/>
        </w:rPr>
        <w:t xml:space="preserve">and </w:t>
      </w:r>
      <w:r w:rsidR="00DD1371" w:rsidRPr="00F328BF">
        <w:rPr>
          <w:rFonts w:ascii="Century Gothic" w:hAnsi="Century Gothic"/>
          <w:sz w:val="24"/>
          <w:szCs w:val="24"/>
        </w:rPr>
        <w:t>tour companies</w:t>
      </w:r>
      <w:r w:rsidRPr="00F328BF">
        <w:rPr>
          <w:rFonts w:ascii="Century Gothic" w:hAnsi="Century Gothic"/>
          <w:sz w:val="24"/>
          <w:szCs w:val="24"/>
        </w:rPr>
        <w:t>.</w:t>
      </w:r>
    </w:p>
    <w:p w14:paraId="178924D2" w14:textId="77777777" w:rsidR="00345E84" w:rsidRPr="00F328BF" w:rsidRDefault="00345E84" w:rsidP="00345E84">
      <w:pPr>
        <w:jc w:val="both"/>
        <w:rPr>
          <w:rFonts w:ascii="Century Gothic" w:hAnsi="Century Gothic"/>
          <w:sz w:val="24"/>
          <w:szCs w:val="24"/>
        </w:rPr>
      </w:pPr>
      <w:r w:rsidRPr="00F328BF">
        <w:rPr>
          <w:rFonts w:ascii="Century Gothic" w:hAnsi="Century Gothic"/>
          <w:sz w:val="24"/>
          <w:szCs w:val="24"/>
        </w:rPr>
        <w:t xml:space="preserve">CEO of the Antigua and Barbuda Airport Authority </w:t>
      </w:r>
      <w:proofErr w:type="spellStart"/>
      <w:r w:rsidRPr="00F328BF">
        <w:rPr>
          <w:rFonts w:ascii="Century Gothic" w:hAnsi="Century Gothic"/>
          <w:sz w:val="24"/>
          <w:szCs w:val="24"/>
        </w:rPr>
        <w:t>Euletta</w:t>
      </w:r>
      <w:proofErr w:type="spellEnd"/>
      <w:r w:rsidRPr="00F328BF">
        <w:rPr>
          <w:rFonts w:ascii="Century Gothic" w:hAnsi="Century Gothic"/>
          <w:sz w:val="24"/>
          <w:szCs w:val="24"/>
        </w:rPr>
        <w:t xml:space="preserve"> Francis reflected on the past year.   </w:t>
      </w:r>
    </w:p>
    <w:p w14:paraId="03565978" w14:textId="1ECBB1A8" w:rsidR="00345E84" w:rsidRPr="00F328BF" w:rsidRDefault="00345E84" w:rsidP="00345E84">
      <w:pPr>
        <w:jc w:val="both"/>
        <w:rPr>
          <w:rFonts w:ascii="Century Gothic" w:hAnsi="Century Gothic"/>
          <w:sz w:val="24"/>
          <w:szCs w:val="24"/>
        </w:rPr>
      </w:pPr>
      <w:r w:rsidRPr="00F328BF">
        <w:rPr>
          <w:rFonts w:ascii="Century Gothic" w:hAnsi="Century Gothic"/>
          <w:sz w:val="24"/>
          <w:szCs w:val="24"/>
        </w:rPr>
        <w:t xml:space="preserve">“In March 2020, the pandemic forced the closure of our borders.  Today, I am mindful that we are at this point having come through an extremely challenging year.  I am indeed grateful that employees who have sacrificed so much and overcome their worst fears during a difficult time got this important layer of protection in the fight against Covid-19,” Francis noted.  </w:t>
      </w:r>
    </w:p>
    <w:p w14:paraId="1BB94270" w14:textId="1FABE31A" w:rsidR="00734441" w:rsidRPr="00F328BF" w:rsidRDefault="00A25A91" w:rsidP="00345E84">
      <w:pPr>
        <w:jc w:val="both"/>
        <w:rPr>
          <w:rFonts w:ascii="Century Gothic" w:hAnsi="Century Gothic"/>
          <w:sz w:val="24"/>
          <w:szCs w:val="24"/>
        </w:rPr>
      </w:pPr>
      <w:r w:rsidRPr="00F328BF">
        <w:rPr>
          <w:rFonts w:ascii="Century Gothic" w:hAnsi="Century Gothic"/>
          <w:sz w:val="24"/>
          <w:szCs w:val="24"/>
        </w:rPr>
        <w:t xml:space="preserve">To date, </w:t>
      </w:r>
      <w:r w:rsidR="008A30B9" w:rsidRPr="00F328BF">
        <w:rPr>
          <w:rFonts w:ascii="Century Gothic" w:hAnsi="Century Gothic"/>
          <w:sz w:val="24"/>
          <w:szCs w:val="24"/>
        </w:rPr>
        <w:t>over 23,000 persons in Antigua and Barbuda have been vaccinated</w:t>
      </w:r>
      <w:r w:rsidR="008722D3" w:rsidRPr="00F328BF">
        <w:rPr>
          <w:rFonts w:ascii="Century Gothic" w:hAnsi="Century Gothic"/>
          <w:sz w:val="24"/>
          <w:szCs w:val="24"/>
        </w:rPr>
        <w:t xml:space="preserve">.  Those vaccinated include health care workers, senior and vulnerable citizens, educators, those within the public sector, and tourism frontline workers. </w:t>
      </w:r>
    </w:p>
    <w:p w14:paraId="27CFC162" w14:textId="4877A14F" w:rsidR="00637BC5" w:rsidRPr="00F328BF" w:rsidRDefault="00637BC5" w:rsidP="00345E84">
      <w:pPr>
        <w:jc w:val="both"/>
        <w:rPr>
          <w:rFonts w:ascii="Century Gothic" w:hAnsi="Century Gothic"/>
          <w:sz w:val="24"/>
          <w:szCs w:val="24"/>
        </w:rPr>
      </w:pPr>
    </w:p>
    <w:p w14:paraId="7547E8A7" w14:textId="77777777" w:rsidR="00437C06" w:rsidRPr="00672DF3" w:rsidRDefault="00437C06" w:rsidP="00437C06">
      <w:pPr>
        <w:shd w:val="clear" w:color="auto" w:fill="FFFFFF"/>
        <w:spacing w:after="90" w:line="240" w:lineRule="auto"/>
        <w:jc w:val="center"/>
        <w:textAlignment w:val="baseline"/>
        <w:rPr>
          <w:rFonts w:ascii="Century Gothic" w:hAnsi="Century Gothic" w:cstheme="minorHAnsi"/>
        </w:rPr>
      </w:pPr>
      <w:r w:rsidRPr="00672DF3">
        <w:rPr>
          <w:rFonts w:ascii="Century Gothic" w:hAnsi="Century Gothic" w:cstheme="minorHAnsi"/>
        </w:rPr>
        <w:t>###</w:t>
      </w:r>
    </w:p>
    <w:p w14:paraId="62B5408F" w14:textId="77777777" w:rsidR="00437C06" w:rsidRPr="00672DF3" w:rsidRDefault="00437C06" w:rsidP="00437C06">
      <w:pPr>
        <w:pStyle w:val="NoSpacing"/>
        <w:jc w:val="both"/>
        <w:rPr>
          <w:rFonts w:ascii="Century Gothic" w:hAnsi="Century Gothic" w:cstheme="minorHAnsi"/>
        </w:rPr>
      </w:pPr>
    </w:p>
    <w:p w14:paraId="1EC7CBCC" w14:textId="77777777" w:rsidR="00006B99" w:rsidRDefault="00006B99" w:rsidP="00437C06">
      <w:pPr>
        <w:pStyle w:val="NoSpacing"/>
        <w:jc w:val="both"/>
        <w:rPr>
          <w:rFonts w:ascii="Century Gothic" w:hAnsi="Century Gothic" w:cstheme="minorHAnsi"/>
          <w:b/>
          <w:bCs/>
        </w:rPr>
      </w:pPr>
    </w:p>
    <w:p w14:paraId="06750491" w14:textId="77777777" w:rsidR="00006B99" w:rsidRDefault="00006B99" w:rsidP="00437C06">
      <w:pPr>
        <w:pStyle w:val="NoSpacing"/>
        <w:jc w:val="both"/>
        <w:rPr>
          <w:rFonts w:ascii="Century Gothic" w:hAnsi="Century Gothic" w:cstheme="minorHAnsi"/>
          <w:b/>
          <w:bCs/>
        </w:rPr>
      </w:pPr>
    </w:p>
    <w:p w14:paraId="02ABDBA4" w14:textId="77777777" w:rsidR="00006B99" w:rsidRDefault="00006B99" w:rsidP="00437C06">
      <w:pPr>
        <w:pStyle w:val="NoSpacing"/>
        <w:jc w:val="both"/>
        <w:rPr>
          <w:rFonts w:ascii="Century Gothic" w:hAnsi="Century Gothic" w:cstheme="minorHAnsi"/>
          <w:b/>
          <w:bCs/>
        </w:rPr>
      </w:pPr>
    </w:p>
    <w:p w14:paraId="5D57790E" w14:textId="77777777" w:rsidR="00006B99" w:rsidRDefault="00006B99" w:rsidP="00437C06">
      <w:pPr>
        <w:pStyle w:val="NoSpacing"/>
        <w:jc w:val="both"/>
        <w:rPr>
          <w:rFonts w:ascii="Century Gothic" w:hAnsi="Century Gothic" w:cstheme="minorHAnsi"/>
          <w:b/>
          <w:bCs/>
        </w:rPr>
      </w:pPr>
    </w:p>
    <w:p w14:paraId="6933273A" w14:textId="1615CC9E" w:rsidR="00437C06" w:rsidRPr="00672DF3" w:rsidRDefault="00437C06" w:rsidP="00437C06">
      <w:pPr>
        <w:pStyle w:val="NoSpacing"/>
        <w:jc w:val="both"/>
        <w:rPr>
          <w:rFonts w:ascii="Century Gothic" w:hAnsi="Century Gothic" w:cstheme="minorHAnsi"/>
          <w:b/>
          <w:bCs/>
        </w:rPr>
      </w:pPr>
      <w:r w:rsidRPr="00672DF3">
        <w:rPr>
          <w:rFonts w:ascii="Century Gothic" w:hAnsi="Century Gothic" w:cstheme="minorHAnsi"/>
          <w:b/>
          <w:bCs/>
        </w:rPr>
        <w:t xml:space="preserve">ABOUT THE ANTIGUA AND BARBUDA TOURISM AUTHORITY </w:t>
      </w:r>
    </w:p>
    <w:p w14:paraId="6A74BC47" w14:textId="77777777" w:rsidR="00437C06" w:rsidRPr="00672DF3" w:rsidRDefault="00437C06" w:rsidP="00437C06">
      <w:pPr>
        <w:shd w:val="clear" w:color="auto" w:fill="FFFFFF"/>
        <w:spacing w:before="100" w:beforeAutospacing="1" w:after="100" w:afterAutospacing="1" w:line="240" w:lineRule="auto"/>
        <w:jc w:val="both"/>
        <w:rPr>
          <w:rFonts w:ascii="Century Gothic" w:eastAsia="Times New Roman" w:hAnsi="Century Gothic" w:cs="Times New Roman"/>
          <w:color w:val="000000"/>
          <w:lang w:val="en-US"/>
        </w:rPr>
      </w:pPr>
      <w:r w:rsidRPr="00672DF3">
        <w:rPr>
          <w:rFonts w:ascii="Century Gothic" w:eastAsia="Times New Roman" w:hAnsi="Century Gothic" w:cs="Times New Roman"/>
          <w:color w:val="000000"/>
          <w:lang w:val="en-US"/>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1B67D254" w14:textId="77777777" w:rsidR="00437C06" w:rsidRPr="00672DF3" w:rsidRDefault="00437C06" w:rsidP="00437C06">
      <w:pPr>
        <w:autoSpaceDE w:val="0"/>
        <w:autoSpaceDN w:val="0"/>
        <w:rPr>
          <w:rFonts w:ascii="Century Gothic" w:hAnsi="Century Gothic"/>
          <w:b/>
          <w:bCs/>
          <w:color w:val="000000"/>
          <w:sz w:val="18"/>
          <w:szCs w:val="18"/>
        </w:rPr>
      </w:pPr>
      <w:r w:rsidRPr="00672DF3">
        <w:rPr>
          <w:rFonts w:ascii="Century Gothic" w:hAnsi="Century Gothic"/>
          <w:b/>
          <w:bCs/>
          <w:color w:val="000000"/>
          <w:sz w:val="18"/>
          <w:szCs w:val="18"/>
        </w:rPr>
        <w:t>ABOUT ANTIGUA AND BARBUDA</w:t>
      </w:r>
    </w:p>
    <w:p w14:paraId="78FC8E85" w14:textId="77777777" w:rsidR="00437C06" w:rsidRPr="00672DF3" w:rsidRDefault="00437C06" w:rsidP="00437C06">
      <w:pPr>
        <w:jc w:val="both"/>
        <w:rPr>
          <w:rStyle w:val="Hyperlink"/>
          <w:rFonts w:ascii="Century Gothic" w:hAnsi="Century Gothic"/>
          <w:sz w:val="18"/>
          <w:szCs w:val="18"/>
        </w:rPr>
      </w:pPr>
      <w:r w:rsidRPr="00672DF3">
        <w:rPr>
          <w:rFonts w:ascii="Century Gothic" w:hAnsi="Century Gothic"/>
          <w:color w:val="000000"/>
          <w:sz w:val="18"/>
          <w:szCs w:val="18"/>
        </w:rPr>
        <w:t xml:space="preserve">Antigua (pronounced An-tee'ga) and Barbuda (Bar-byew’da) </w:t>
      </w:r>
      <w:proofErr w:type="gramStart"/>
      <w:r w:rsidRPr="00672DF3">
        <w:rPr>
          <w:rFonts w:ascii="Century Gothic" w:hAnsi="Century Gothic"/>
          <w:color w:val="000000"/>
          <w:sz w:val="18"/>
          <w:szCs w:val="18"/>
        </w:rPr>
        <w:t>is located in</w:t>
      </w:r>
      <w:proofErr w:type="gramEnd"/>
      <w:r w:rsidRPr="00672DF3">
        <w:rPr>
          <w:rFonts w:ascii="Century Gothic" w:hAnsi="Century Gothic"/>
          <w:color w:val="000000"/>
          <w:sz w:val="18"/>
          <w:szCs w:val="18"/>
        </w:rPr>
        <w:t xml:space="preserve"> the heart of the Caribbean Sea. </w:t>
      </w:r>
      <w:r w:rsidRPr="00672DF3">
        <w:rPr>
          <w:rFonts w:ascii="Century Gothic" w:hAnsi="Century Gothic"/>
          <w:sz w:val="18"/>
          <w:szCs w:val="18"/>
        </w:rPr>
        <w:t xml:space="preserve">Voted the World Travel Awards 2015, 2016, 2017 </w:t>
      </w:r>
      <w:r w:rsidRPr="00672DF3">
        <w:rPr>
          <w:rFonts w:ascii="Century Gothic" w:hAnsi="Century Gothic"/>
          <w:i/>
          <w:iCs/>
          <w:sz w:val="18"/>
          <w:szCs w:val="18"/>
        </w:rPr>
        <w:t>and 2018</w:t>
      </w:r>
      <w:r w:rsidRPr="00672DF3">
        <w:rPr>
          <w:rFonts w:ascii="Century Gothic" w:hAnsi="Century Gothic"/>
          <w:sz w:val="18"/>
          <w:szCs w:val="18"/>
        </w:rPr>
        <w:t xml:space="preserve"> </w:t>
      </w:r>
      <w:r w:rsidRPr="00672DF3">
        <w:rPr>
          <w:rFonts w:ascii="Century Gothic" w:hAnsi="Century Gothic"/>
          <w:i/>
          <w:iCs/>
          <w:sz w:val="18"/>
          <w:szCs w:val="18"/>
        </w:rPr>
        <w:t>Caribbean’s Most Romantic Destination</w:t>
      </w:r>
      <w:r w:rsidRPr="00672DF3">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672DF3">
        <w:rPr>
          <w:rFonts w:ascii="Century Gothic" w:hAnsi="Century Gothic"/>
          <w:color w:val="000000"/>
          <w:sz w:val="18"/>
          <w:szCs w:val="18"/>
        </w:rPr>
        <w:t xml:space="preserve">The largest of the Leeward Islands, Antigua </w:t>
      </w:r>
      <w:r w:rsidRPr="00672DF3">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672DF3">
          <w:rPr>
            <w:rStyle w:val="Hyperlink"/>
            <w:rFonts w:ascii="Century Gothic" w:hAnsi="Century Gothic"/>
            <w:sz w:val="18"/>
            <w:szCs w:val="18"/>
          </w:rPr>
          <w:t>www.visitantiguabarbuda.com</w:t>
        </w:r>
      </w:hyperlink>
      <w:r w:rsidRPr="00672DF3">
        <w:rPr>
          <w:rFonts w:ascii="Century Gothic" w:hAnsi="Century Gothic"/>
          <w:color w:val="000000"/>
          <w:sz w:val="18"/>
          <w:szCs w:val="18"/>
        </w:rPr>
        <w:t xml:space="preserve"> or follow us on </w:t>
      </w:r>
      <w:r w:rsidRPr="00672DF3">
        <w:rPr>
          <w:rFonts w:ascii="Century Gothic" w:hAnsi="Century Gothic"/>
          <w:b/>
          <w:bCs/>
          <w:color w:val="000000"/>
          <w:sz w:val="18"/>
          <w:szCs w:val="18"/>
        </w:rPr>
        <w:t>Twitter</w:t>
      </w:r>
      <w:r w:rsidRPr="00672DF3">
        <w:rPr>
          <w:rFonts w:ascii="Century Gothic" w:hAnsi="Century Gothic"/>
          <w:color w:val="000000"/>
          <w:sz w:val="18"/>
          <w:szCs w:val="18"/>
        </w:rPr>
        <w:t xml:space="preserve">. </w:t>
      </w:r>
      <w:hyperlink r:id="rId12" w:history="1">
        <w:r w:rsidRPr="00672DF3">
          <w:rPr>
            <w:rStyle w:val="Hyperlink"/>
            <w:rFonts w:ascii="Century Gothic" w:hAnsi="Century Gothic"/>
            <w:sz w:val="18"/>
            <w:szCs w:val="18"/>
          </w:rPr>
          <w:t>http://twitter.com/antiguabarbuda</w:t>
        </w:r>
      </w:hyperlink>
      <w:r w:rsidRPr="00672DF3">
        <w:rPr>
          <w:rFonts w:ascii="Century Gothic" w:hAnsi="Century Gothic"/>
          <w:color w:val="000000"/>
          <w:sz w:val="18"/>
          <w:szCs w:val="18"/>
        </w:rPr>
        <w:t xml:space="preserve">  </w:t>
      </w:r>
      <w:r w:rsidRPr="00672DF3">
        <w:rPr>
          <w:rFonts w:ascii="Century Gothic" w:hAnsi="Century Gothic"/>
          <w:b/>
          <w:bCs/>
          <w:color w:val="000000"/>
          <w:sz w:val="18"/>
          <w:szCs w:val="18"/>
        </w:rPr>
        <w:t>Facebook</w:t>
      </w:r>
      <w:r w:rsidRPr="00672DF3">
        <w:rPr>
          <w:rFonts w:ascii="Century Gothic" w:hAnsi="Century Gothic"/>
          <w:color w:val="000000"/>
          <w:sz w:val="18"/>
          <w:szCs w:val="18"/>
        </w:rPr>
        <w:t xml:space="preserve"> </w:t>
      </w:r>
      <w:hyperlink r:id="rId13" w:history="1">
        <w:r w:rsidRPr="00672DF3">
          <w:rPr>
            <w:rStyle w:val="Hyperlink"/>
            <w:rFonts w:ascii="Century Gothic" w:hAnsi="Century Gothic"/>
            <w:sz w:val="18"/>
            <w:szCs w:val="18"/>
          </w:rPr>
          <w:t>www.facebook.com/antiguabarbuda</w:t>
        </w:r>
      </w:hyperlink>
      <w:r w:rsidRPr="00672DF3">
        <w:rPr>
          <w:rFonts w:ascii="Century Gothic" w:hAnsi="Century Gothic"/>
          <w:color w:val="000000"/>
          <w:sz w:val="18"/>
          <w:szCs w:val="18"/>
        </w:rPr>
        <w:t xml:space="preserve">; </w:t>
      </w:r>
      <w:r w:rsidRPr="00672DF3">
        <w:rPr>
          <w:rFonts w:ascii="Century Gothic" w:hAnsi="Century Gothic"/>
          <w:b/>
          <w:bCs/>
          <w:color w:val="000000"/>
          <w:sz w:val="18"/>
          <w:szCs w:val="18"/>
        </w:rPr>
        <w:t>Instagram</w:t>
      </w:r>
      <w:r w:rsidRPr="00672DF3">
        <w:rPr>
          <w:rFonts w:ascii="Century Gothic" w:hAnsi="Century Gothic"/>
          <w:color w:val="000000"/>
          <w:sz w:val="18"/>
          <w:szCs w:val="18"/>
        </w:rPr>
        <w:t xml:space="preserve">: </w:t>
      </w:r>
      <w:hyperlink r:id="rId14" w:history="1">
        <w:r w:rsidRPr="00672DF3">
          <w:rPr>
            <w:rStyle w:val="Hyperlink"/>
            <w:rFonts w:ascii="Century Gothic" w:hAnsi="Century Gothic"/>
            <w:sz w:val="18"/>
            <w:szCs w:val="18"/>
          </w:rPr>
          <w:t>www.instagram.com/AntiguaandBarbuda</w:t>
        </w:r>
      </w:hyperlink>
    </w:p>
    <w:p w14:paraId="0BF47264" w14:textId="77777777" w:rsidR="00437C06" w:rsidRPr="00672DF3" w:rsidRDefault="00437C06" w:rsidP="00437C06">
      <w:pPr>
        <w:rPr>
          <w:rFonts w:ascii="Century Gothic" w:eastAsia="Calibri" w:hAnsi="Century Gothic" w:cs="Arial"/>
          <w:b/>
          <w:bCs/>
          <w:color w:val="000000"/>
          <w:shd w:val="clear" w:color="auto" w:fill="FFFFFF"/>
        </w:rPr>
      </w:pPr>
    </w:p>
    <w:p w14:paraId="3BD5135C" w14:textId="77777777" w:rsidR="00437C06" w:rsidRPr="00672DF3" w:rsidRDefault="00437C06" w:rsidP="00437C06">
      <w:pPr>
        <w:rPr>
          <w:rFonts w:ascii="Century Gothic" w:eastAsia="Calibri" w:hAnsi="Century Gothic" w:cs="Arial"/>
          <w:bCs/>
          <w:color w:val="000000"/>
          <w:sz w:val="20"/>
          <w:szCs w:val="20"/>
          <w:shd w:val="clear" w:color="auto" w:fill="FFFFFF"/>
        </w:rPr>
      </w:pPr>
      <w:r w:rsidRPr="00672DF3">
        <w:rPr>
          <w:rFonts w:ascii="Century Gothic" w:eastAsia="Calibri" w:hAnsi="Century Gothic" w:cs="Arial"/>
          <w:b/>
          <w:bCs/>
          <w:color w:val="000000"/>
          <w:sz w:val="20"/>
          <w:szCs w:val="20"/>
          <w:shd w:val="clear" w:color="auto" w:fill="FFFFFF"/>
        </w:rPr>
        <w:t>For media enquiries, please contact:</w:t>
      </w:r>
      <w:r w:rsidRPr="00672DF3">
        <w:rPr>
          <w:rFonts w:ascii="Century Gothic" w:eastAsia="Calibri" w:hAnsi="Century Gothic" w:cs="Arial"/>
          <w:b/>
          <w:bCs/>
          <w:color w:val="000000"/>
          <w:sz w:val="20"/>
          <w:szCs w:val="20"/>
          <w:shd w:val="clear" w:color="auto" w:fill="FFFFFF"/>
        </w:rPr>
        <w:br/>
      </w:r>
      <w:r w:rsidRPr="00672DF3">
        <w:rPr>
          <w:rFonts w:ascii="Century Gothic" w:eastAsia="Calibri" w:hAnsi="Century Gothic" w:cs="Arial"/>
          <w:bCs/>
          <w:color w:val="000000"/>
          <w:sz w:val="20"/>
          <w:szCs w:val="20"/>
          <w:shd w:val="clear" w:color="auto" w:fill="FFFFFF"/>
        </w:rPr>
        <w:t>Maria Blackman</w:t>
      </w:r>
      <w:r w:rsidRPr="00672DF3">
        <w:rPr>
          <w:rFonts w:ascii="Century Gothic" w:eastAsia="Calibri" w:hAnsi="Century Gothic" w:cs="Arial"/>
          <w:bCs/>
          <w:color w:val="000000"/>
          <w:sz w:val="20"/>
          <w:szCs w:val="20"/>
          <w:shd w:val="clear" w:color="auto" w:fill="FFFFFF"/>
        </w:rPr>
        <w:br/>
        <w:t>Antigua and Barbuda Tourism Authority</w:t>
      </w:r>
    </w:p>
    <w:p w14:paraId="785490A0" w14:textId="77777777" w:rsidR="00437C06" w:rsidRPr="00672DF3" w:rsidRDefault="00437C06" w:rsidP="00437C06">
      <w:pPr>
        <w:rPr>
          <w:rFonts w:ascii="Century Gothic" w:hAnsi="Century Gothic"/>
          <w:sz w:val="20"/>
          <w:szCs w:val="20"/>
        </w:rPr>
      </w:pPr>
      <w:r w:rsidRPr="00672DF3">
        <w:rPr>
          <w:rFonts w:ascii="Century Gothic" w:eastAsia="Calibri" w:hAnsi="Century Gothic" w:cs="Arial"/>
          <w:bCs/>
          <w:color w:val="000000"/>
          <w:sz w:val="20"/>
          <w:szCs w:val="20"/>
          <w:shd w:val="clear" w:color="auto" w:fill="FFFFFF"/>
        </w:rPr>
        <w:t>T: 1 (268) 562 7600/464-7601</w:t>
      </w:r>
      <w:r w:rsidRPr="00672DF3">
        <w:rPr>
          <w:rFonts w:ascii="Century Gothic" w:eastAsia="Calibri" w:hAnsi="Century Gothic" w:cs="Arial"/>
          <w:bCs/>
          <w:color w:val="000000"/>
          <w:sz w:val="20"/>
          <w:szCs w:val="20"/>
          <w:shd w:val="clear" w:color="auto" w:fill="FFFFFF"/>
        </w:rPr>
        <w:br/>
        <w:t xml:space="preserve">E: </w:t>
      </w:r>
      <w:hyperlink r:id="rId15" w:history="1">
        <w:r w:rsidRPr="00672DF3">
          <w:rPr>
            <w:rStyle w:val="Hyperlink"/>
            <w:rFonts w:ascii="Century Gothic" w:eastAsia="Calibri" w:hAnsi="Century Gothic" w:cs="Arial"/>
            <w:bCs/>
            <w:sz w:val="20"/>
            <w:szCs w:val="20"/>
            <w:shd w:val="clear" w:color="auto" w:fill="FFFFFF"/>
          </w:rPr>
          <w:t>maria.blackman@visitaandb.com</w:t>
        </w:r>
      </w:hyperlink>
    </w:p>
    <w:p w14:paraId="5F3D5304" w14:textId="77777777" w:rsidR="00437C06" w:rsidRPr="00862A8D" w:rsidRDefault="00437C06" w:rsidP="00437C06">
      <w:pPr>
        <w:rPr>
          <w:lang w:val="en-US"/>
        </w:rPr>
      </w:pPr>
    </w:p>
    <w:p w14:paraId="30743C60" w14:textId="77777777" w:rsidR="00734441" w:rsidRPr="00345E84" w:rsidRDefault="00734441" w:rsidP="00345E84">
      <w:pPr>
        <w:jc w:val="both"/>
        <w:rPr>
          <w:rFonts w:ascii="Century Gothic" w:hAnsi="Century Gothic"/>
        </w:rPr>
      </w:pPr>
    </w:p>
    <w:sectPr w:rsidR="00734441" w:rsidRPr="00345E8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372A" w14:textId="77777777" w:rsidR="00502E27" w:rsidRDefault="00502E27" w:rsidP="00502E27">
      <w:pPr>
        <w:spacing w:after="0" w:line="240" w:lineRule="auto"/>
      </w:pPr>
      <w:r>
        <w:separator/>
      </w:r>
    </w:p>
  </w:endnote>
  <w:endnote w:type="continuationSeparator" w:id="0">
    <w:p w14:paraId="2D063492" w14:textId="77777777" w:rsidR="00502E27" w:rsidRDefault="00502E27" w:rsidP="0050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047E" w14:textId="3818D455" w:rsidR="00502E27" w:rsidRDefault="00502E27" w:rsidP="00502E27">
    <w:pPr>
      <w:widowControl w:val="0"/>
      <w:spacing w:after="0" w:line="240" w:lineRule="auto"/>
      <w:jc w:val="center"/>
    </w:pPr>
    <w:r w:rsidRPr="00D44652">
      <w:rPr>
        <w:rFonts w:ascii="Gill Sans MT" w:eastAsia="Times New Roman" w:hAnsi="Gill Sans MT" w:cs="Arial"/>
        <w:color w:val="000000"/>
        <w:kern w:val="28"/>
        <w:sz w:val="18"/>
        <w:szCs w:val="18"/>
        <w:lang w:val="en-US"/>
      </w:rPr>
      <w:t xml:space="preserve">Antigua and Barbuda Tourism Authority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P.O. Box W351 </w:t>
    </w:r>
  </w:p>
  <w:p w14:paraId="72A70E31" w14:textId="1F4079B1" w:rsidR="00502E27" w:rsidRPr="00D44652" w:rsidRDefault="00502E27" w:rsidP="00502E27">
    <w:pPr>
      <w:widowControl w:val="0"/>
      <w:spacing w:after="0" w:line="240" w:lineRule="auto"/>
      <w:jc w:val="center"/>
      <w:rPr>
        <w:rFonts w:ascii="Gill Sans MT" w:eastAsia="Times New Roman" w:hAnsi="Gill Sans MT" w:cs="Arial"/>
        <w:color w:val="000000"/>
        <w:kern w:val="28"/>
        <w:sz w:val="18"/>
        <w:szCs w:val="18"/>
        <w:lang w:val="en-US"/>
      </w:rPr>
    </w:pP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St. John’s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Antigua, West Indies</w:t>
    </w:r>
  </w:p>
  <w:p w14:paraId="0DD86564" w14:textId="77777777" w:rsidR="00502E27" w:rsidRPr="00D44652" w:rsidRDefault="00502E27" w:rsidP="00502E27">
    <w:pPr>
      <w:widowControl w:val="0"/>
      <w:spacing w:after="0" w:line="240" w:lineRule="auto"/>
      <w:jc w:val="center"/>
      <w:rPr>
        <w:rFonts w:ascii="Arial" w:eastAsia="Times New Roman" w:hAnsi="Arial" w:cs="Arial"/>
        <w:color w:val="000000"/>
        <w:kern w:val="28"/>
        <w:sz w:val="16"/>
        <w:szCs w:val="15"/>
        <w:lang w:val="en-US"/>
      </w:rPr>
    </w:pPr>
    <w:proofErr w:type="gramStart"/>
    <w:r w:rsidRPr="00D44652">
      <w:rPr>
        <w:rFonts w:ascii="Gill Sans MT" w:eastAsia="Times New Roman" w:hAnsi="Gill Sans MT" w:cs="Arial"/>
        <w:color w:val="000000"/>
        <w:kern w:val="28"/>
        <w:sz w:val="18"/>
        <w:szCs w:val="18"/>
        <w:lang w:val="fr-FR"/>
      </w:rPr>
      <w:t>Phone:</w:t>
    </w:r>
    <w:proofErr w:type="gramEnd"/>
    <w:r w:rsidRPr="00D44652">
      <w:rPr>
        <w:rFonts w:ascii="Gill Sans MT" w:eastAsia="Times New Roman" w:hAnsi="Gill Sans MT" w:cs="Arial"/>
        <w:color w:val="000000"/>
        <w:kern w:val="28"/>
        <w:sz w:val="18"/>
        <w:szCs w:val="18"/>
        <w:lang w:val="fr-FR"/>
      </w:rPr>
      <w:t xml:space="preserve"> 268 562 7600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fr-FR"/>
      </w:rPr>
      <w:t xml:space="preserve"> Fax: 268 562 7602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fr-FR"/>
      </w:rPr>
      <w:t xml:space="preserve"> E-mail: info@visitaandb.com</w:t>
    </w:r>
  </w:p>
  <w:p w14:paraId="4E384277" w14:textId="77777777" w:rsidR="00502E27" w:rsidRDefault="0050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D00E" w14:textId="77777777" w:rsidR="00502E27" w:rsidRDefault="00502E27" w:rsidP="00502E27">
      <w:pPr>
        <w:spacing w:after="0" w:line="240" w:lineRule="auto"/>
      </w:pPr>
      <w:r>
        <w:separator/>
      </w:r>
    </w:p>
  </w:footnote>
  <w:footnote w:type="continuationSeparator" w:id="0">
    <w:p w14:paraId="1DC65D97" w14:textId="77777777" w:rsidR="00502E27" w:rsidRDefault="00502E27" w:rsidP="00502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41"/>
    <w:rsid w:val="00006B99"/>
    <w:rsid w:val="00094AC1"/>
    <w:rsid w:val="001062AA"/>
    <w:rsid w:val="001760B4"/>
    <w:rsid w:val="002C59B5"/>
    <w:rsid w:val="002C7E1A"/>
    <w:rsid w:val="00345E84"/>
    <w:rsid w:val="003D1233"/>
    <w:rsid w:val="00437C06"/>
    <w:rsid w:val="004E1342"/>
    <w:rsid w:val="00502E27"/>
    <w:rsid w:val="0059198F"/>
    <w:rsid w:val="00637BC5"/>
    <w:rsid w:val="00734441"/>
    <w:rsid w:val="007A676F"/>
    <w:rsid w:val="00845C12"/>
    <w:rsid w:val="008722D3"/>
    <w:rsid w:val="008A30B9"/>
    <w:rsid w:val="00917247"/>
    <w:rsid w:val="009B5E05"/>
    <w:rsid w:val="00A2363B"/>
    <w:rsid w:val="00A25A91"/>
    <w:rsid w:val="00B43514"/>
    <w:rsid w:val="00CC72B3"/>
    <w:rsid w:val="00DD1371"/>
    <w:rsid w:val="00DE5CA7"/>
    <w:rsid w:val="00E14C8E"/>
    <w:rsid w:val="00F328BF"/>
    <w:rsid w:val="00F9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FD14"/>
  <w15:chartTrackingRefBased/>
  <w15:docId w15:val="{07177314-745E-442F-AA7B-8080B2BC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06"/>
    <w:rPr>
      <w:color w:val="0563C1" w:themeColor="hyperlink"/>
      <w:u w:val="single"/>
    </w:rPr>
  </w:style>
  <w:style w:type="paragraph" w:styleId="NoSpacing">
    <w:name w:val="No Spacing"/>
    <w:uiPriority w:val="1"/>
    <w:qFormat/>
    <w:rsid w:val="00437C06"/>
    <w:pPr>
      <w:spacing w:after="0" w:line="240" w:lineRule="auto"/>
    </w:pPr>
  </w:style>
  <w:style w:type="paragraph" w:styleId="Header">
    <w:name w:val="header"/>
    <w:basedOn w:val="Normal"/>
    <w:link w:val="HeaderChar"/>
    <w:uiPriority w:val="99"/>
    <w:unhideWhenUsed/>
    <w:rsid w:val="00502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27"/>
  </w:style>
  <w:style w:type="paragraph" w:styleId="Footer">
    <w:name w:val="footer"/>
    <w:basedOn w:val="Normal"/>
    <w:link w:val="FooterChar"/>
    <w:uiPriority w:val="99"/>
    <w:unhideWhenUsed/>
    <w:rsid w:val="00502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antiguabarbu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twitter.com/antiguabarbu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isitantiguabarbuda.com" TargetMode="External"/><Relationship Id="rId5" Type="http://schemas.openxmlformats.org/officeDocument/2006/relationships/endnotes" Target="endnotes.xml"/><Relationship Id="rId15" Type="http://schemas.openxmlformats.org/officeDocument/2006/relationships/hyperlink" Target="mailto:maria.blackman@visitaandb.com"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19</cp:revision>
  <dcterms:created xsi:type="dcterms:W3CDTF">2021-03-15T18:10:00Z</dcterms:created>
  <dcterms:modified xsi:type="dcterms:W3CDTF">2021-03-15T21:02:00Z</dcterms:modified>
</cp:coreProperties>
</file>