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7262" w14:textId="3D7B59A5" w:rsidR="00E7120E" w:rsidRDefault="00E7120E" w:rsidP="00E7120E">
      <w:pPr>
        <w:jc w:val="center"/>
        <w:rPr>
          <w:rFonts w:ascii="Century Gothic" w:hAnsi="Century Gothic"/>
          <w:b/>
          <w:bCs/>
          <w:sz w:val="32"/>
          <w:szCs w:val="32"/>
        </w:rPr>
      </w:pPr>
      <w:r w:rsidRPr="00E7120E">
        <w:rPr>
          <w:rFonts w:ascii="Century Gothic" w:eastAsia="Times New Roman" w:hAnsi="Century Gothic" w:cs="Times New Roman"/>
          <w:b/>
          <w:bCs/>
          <w:noProof/>
        </w:rPr>
        <w:drawing>
          <wp:inline distT="0" distB="0" distL="0" distR="0" wp14:anchorId="402AE316" wp14:editId="554CB3CD">
            <wp:extent cx="2550160" cy="1912620"/>
            <wp:effectExtent l="0" t="0" r="0" b="0"/>
            <wp:docPr id="5" name="Picture 0" descr="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A-Logo-English-Version-Pink.png"/>
                    <pic:cNvPicPr/>
                  </pic:nvPicPr>
                  <pic:blipFill>
                    <a:blip r:embed="rId4" cstate="print"/>
                    <a:stretch>
                      <a:fillRect/>
                    </a:stretch>
                  </pic:blipFill>
                  <pic:spPr>
                    <a:xfrm>
                      <a:off x="0" y="0"/>
                      <a:ext cx="2553176" cy="1914882"/>
                    </a:xfrm>
                    <a:prstGeom prst="rect">
                      <a:avLst/>
                    </a:prstGeom>
                  </pic:spPr>
                </pic:pic>
              </a:graphicData>
            </a:graphic>
          </wp:inline>
        </w:drawing>
      </w:r>
    </w:p>
    <w:p w14:paraId="0CA1B7D6" w14:textId="77777777" w:rsidR="00E7120E" w:rsidRDefault="00E7120E">
      <w:pPr>
        <w:rPr>
          <w:rFonts w:ascii="Century Gothic" w:hAnsi="Century Gothic"/>
          <w:b/>
          <w:bCs/>
          <w:sz w:val="32"/>
          <w:szCs w:val="32"/>
        </w:rPr>
      </w:pPr>
    </w:p>
    <w:p w14:paraId="5DFF7A30" w14:textId="5F2BD5AA" w:rsidR="00411C3D" w:rsidRDefault="00411C3D">
      <w:pPr>
        <w:rPr>
          <w:rFonts w:ascii="Century Gothic" w:hAnsi="Century Gothic"/>
          <w:b/>
          <w:bCs/>
          <w:sz w:val="32"/>
          <w:szCs w:val="32"/>
        </w:rPr>
      </w:pPr>
      <w:r w:rsidRPr="00E7120E">
        <w:rPr>
          <w:rFonts w:ascii="Century Gothic" w:hAnsi="Century Gothic"/>
          <w:b/>
          <w:bCs/>
          <w:sz w:val="32"/>
          <w:szCs w:val="32"/>
        </w:rPr>
        <w:t xml:space="preserve">FOR IMMEDIATE RELEASE: </w:t>
      </w:r>
    </w:p>
    <w:p w14:paraId="54BC9BB1" w14:textId="77777777" w:rsidR="00864043" w:rsidRDefault="00864043">
      <w:pPr>
        <w:rPr>
          <w:rFonts w:ascii="Century Gothic" w:hAnsi="Century Gothic"/>
          <w:b/>
          <w:bCs/>
          <w:sz w:val="32"/>
          <w:szCs w:val="32"/>
        </w:rPr>
      </w:pPr>
    </w:p>
    <w:p w14:paraId="2FB0C3CF" w14:textId="38F0AB98" w:rsidR="004C0114" w:rsidRDefault="00D21131" w:rsidP="00864043">
      <w:pPr>
        <w:jc w:val="center"/>
        <w:rPr>
          <w:rFonts w:ascii="Century Gothic" w:hAnsi="Century Gothic"/>
          <w:b/>
          <w:bCs/>
          <w:sz w:val="32"/>
          <w:szCs w:val="32"/>
        </w:rPr>
      </w:pPr>
      <w:r>
        <w:rPr>
          <w:rFonts w:ascii="Century Gothic" w:hAnsi="Century Gothic"/>
          <w:b/>
          <w:bCs/>
          <w:sz w:val="32"/>
          <w:szCs w:val="32"/>
        </w:rPr>
        <w:t xml:space="preserve">ANTIGUA AND BARBUDA </w:t>
      </w:r>
      <w:r w:rsidR="006545D7">
        <w:rPr>
          <w:rFonts w:ascii="Century Gothic" w:hAnsi="Century Gothic"/>
          <w:b/>
          <w:bCs/>
          <w:sz w:val="32"/>
          <w:szCs w:val="32"/>
        </w:rPr>
        <w:t>TOURISM AUTHORTY</w:t>
      </w:r>
      <w:r w:rsidR="009B6E89">
        <w:rPr>
          <w:rFonts w:ascii="Century Gothic" w:hAnsi="Century Gothic"/>
          <w:b/>
          <w:bCs/>
          <w:sz w:val="32"/>
          <w:szCs w:val="32"/>
        </w:rPr>
        <w:t xml:space="preserve"> </w:t>
      </w:r>
      <w:r w:rsidR="006545D7">
        <w:rPr>
          <w:rFonts w:ascii="Century Gothic" w:hAnsi="Century Gothic"/>
          <w:b/>
          <w:bCs/>
          <w:sz w:val="32"/>
          <w:szCs w:val="32"/>
        </w:rPr>
        <w:t xml:space="preserve">AND WELLNESS STAKEHOLDERS MOVE FORWARD WITH </w:t>
      </w:r>
      <w:r w:rsidR="009B6E89">
        <w:rPr>
          <w:rFonts w:ascii="Century Gothic" w:hAnsi="Century Gothic"/>
          <w:b/>
          <w:bCs/>
          <w:sz w:val="32"/>
          <w:szCs w:val="32"/>
        </w:rPr>
        <w:t>WELLNESS TOURISM INITITATIVE</w:t>
      </w:r>
      <w:r w:rsidR="006545D7">
        <w:rPr>
          <w:rFonts w:ascii="Century Gothic" w:hAnsi="Century Gothic"/>
          <w:b/>
          <w:bCs/>
          <w:sz w:val="32"/>
          <w:szCs w:val="32"/>
        </w:rPr>
        <w:t>S</w:t>
      </w:r>
    </w:p>
    <w:p w14:paraId="0DBAD3BA" w14:textId="77777777" w:rsidR="006545D7" w:rsidRDefault="006545D7" w:rsidP="00864043">
      <w:pPr>
        <w:spacing w:line="360" w:lineRule="auto"/>
        <w:jc w:val="both"/>
        <w:rPr>
          <w:rFonts w:ascii="Arial" w:hAnsi="Arial" w:cs="Arial"/>
          <w:b/>
          <w:bCs/>
          <w:sz w:val="24"/>
          <w:szCs w:val="24"/>
        </w:rPr>
      </w:pPr>
    </w:p>
    <w:p w14:paraId="43D2F443" w14:textId="533DE92F" w:rsidR="00C32E9A" w:rsidRPr="0014763A" w:rsidRDefault="00E7120E" w:rsidP="00864043">
      <w:pPr>
        <w:spacing w:line="360" w:lineRule="auto"/>
        <w:jc w:val="both"/>
        <w:rPr>
          <w:rFonts w:ascii="Arial" w:hAnsi="Arial" w:cs="Arial"/>
          <w:color w:val="FF0000"/>
          <w:sz w:val="24"/>
          <w:szCs w:val="24"/>
        </w:rPr>
      </w:pPr>
      <w:r w:rsidRPr="00864043">
        <w:rPr>
          <w:rFonts w:ascii="Arial" w:hAnsi="Arial" w:cs="Arial"/>
          <w:b/>
          <w:bCs/>
          <w:sz w:val="24"/>
          <w:szCs w:val="24"/>
        </w:rPr>
        <w:t>ST. JOHN’S, ANTIGUA (</w:t>
      </w:r>
      <w:r w:rsidR="006545D7">
        <w:rPr>
          <w:rFonts w:ascii="Arial" w:hAnsi="Arial" w:cs="Arial"/>
          <w:b/>
          <w:bCs/>
          <w:sz w:val="24"/>
          <w:szCs w:val="24"/>
        </w:rPr>
        <w:t>FEBRUARY 28</w:t>
      </w:r>
      <w:r w:rsidRPr="00864043">
        <w:rPr>
          <w:rFonts w:ascii="Arial" w:hAnsi="Arial" w:cs="Arial"/>
          <w:b/>
          <w:bCs/>
          <w:sz w:val="24"/>
          <w:szCs w:val="24"/>
        </w:rPr>
        <w:t>, 2022) -</w:t>
      </w:r>
      <w:r w:rsidRPr="00864043">
        <w:rPr>
          <w:rFonts w:ascii="Arial" w:hAnsi="Arial" w:cs="Arial"/>
          <w:sz w:val="24"/>
          <w:szCs w:val="24"/>
        </w:rPr>
        <w:t xml:space="preserve"> </w:t>
      </w:r>
      <w:r w:rsidR="003569F1" w:rsidRPr="00864043">
        <w:rPr>
          <w:rFonts w:ascii="Arial" w:hAnsi="Arial" w:cs="Arial"/>
          <w:sz w:val="24"/>
          <w:szCs w:val="24"/>
        </w:rPr>
        <w:t xml:space="preserve">The Antigua and Barbuda Tourism Authority (ABTA) </w:t>
      </w:r>
      <w:r w:rsidR="009F2DA7" w:rsidRPr="00864043">
        <w:rPr>
          <w:rFonts w:ascii="Arial" w:hAnsi="Arial" w:cs="Arial"/>
          <w:sz w:val="24"/>
          <w:szCs w:val="24"/>
        </w:rPr>
        <w:t>is</w:t>
      </w:r>
      <w:r w:rsidR="0014712D" w:rsidRPr="00864043">
        <w:rPr>
          <w:rFonts w:ascii="Arial" w:hAnsi="Arial" w:cs="Arial"/>
          <w:sz w:val="24"/>
          <w:szCs w:val="24"/>
        </w:rPr>
        <w:t xml:space="preserve"> </w:t>
      </w:r>
      <w:r w:rsidR="000140C9">
        <w:rPr>
          <w:rFonts w:ascii="Arial" w:hAnsi="Arial" w:cs="Arial"/>
          <w:sz w:val="24"/>
          <w:szCs w:val="24"/>
        </w:rPr>
        <w:t xml:space="preserve">consulting </w:t>
      </w:r>
      <w:r w:rsidRPr="00864043">
        <w:rPr>
          <w:rFonts w:ascii="Arial" w:hAnsi="Arial" w:cs="Arial"/>
          <w:sz w:val="24"/>
          <w:szCs w:val="24"/>
        </w:rPr>
        <w:t xml:space="preserve">with </w:t>
      </w:r>
      <w:r w:rsidR="009B6E89">
        <w:rPr>
          <w:rFonts w:ascii="Arial" w:hAnsi="Arial" w:cs="Arial"/>
          <w:sz w:val="24"/>
          <w:szCs w:val="24"/>
        </w:rPr>
        <w:t>all the key players within the wellness sector</w:t>
      </w:r>
      <w:r w:rsidRPr="00864043">
        <w:rPr>
          <w:rFonts w:ascii="Arial" w:hAnsi="Arial" w:cs="Arial"/>
          <w:sz w:val="24"/>
          <w:szCs w:val="24"/>
        </w:rPr>
        <w:t xml:space="preserve">, </w:t>
      </w:r>
      <w:r w:rsidR="006545D7">
        <w:rPr>
          <w:rFonts w:ascii="Arial" w:hAnsi="Arial" w:cs="Arial"/>
          <w:sz w:val="24"/>
          <w:szCs w:val="24"/>
        </w:rPr>
        <w:t xml:space="preserve">this </w:t>
      </w:r>
      <w:r w:rsidRPr="00864043">
        <w:rPr>
          <w:rFonts w:ascii="Arial" w:hAnsi="Arial" w:cs="Arial"/>
          <w:sz w:val="24"/>
          <w:szCs w:val="24"/>
        </w:rPr>
        <w:t>March</w:t>
      </w:r>
      <w:r w:rsidR="0014763A" w:rsidRPr="005E2D1B">
        <w:rPr>
          <w:rFonts w:ascii="Arial" w:hAnsi="Arial" w:cs="Arial"/>
          <w:sz w:val="24"/>
          <w:szCs w:val="24"/>
        </w:rPr>
        <w:t>,</w:t>
      </w:r>
      <w:r w:rsidRPr="00864043">
        <w:rPr>
          <w:rFonts w:ascii="Arial" w:hAnsi="Arial" w:cs="Arial"/>
          <w:sz w:val="24"/>
          <w:szCs w:val="24"/>
        </w:rPr>
        <w:t xml:space="preserve"> </w:t>
      </w:r>
      <w:r w:rsidR="0014712D" w:rsidRPr="00864043">
        <w:rPr>
          <w:rFonts w:ascii="Arial" w:hAnsi="Arial" w:cs="Arial"/>
          <w:sz w:val="24"/>
          <w:szCs w:val="24"/>
        </w:rPr>
        <w:t xml:space="preserve">as </w:t>
      </w:r>
      <w:r w:rsidR="00794C75">
        <w:rPr>
          <w:rFonts w:ascii="Arial" w:hAnsi="Arial" w:cs="Arial"/>
          <w:sz w:val="24"/>
          <w:szCs w:val="24"/>
        </w:rPr>
        <w:t xml:space="preserve">it </w:t>
      </w:r>
      <w:r w:rsidR="00C32E9A" w:rsidRPr="00864043">
        <w:rPr>
          <w:rFonts w:ascii="Arial" w:hAnsi="Arial" w:cs="Arial"/>
          <w:sz w:val="24"/>
          <w:szCs w:val="24"/>
        </w:rPr>
        <w:t>prepares</w:t>
      </w:r>
      <w:r w:rsidR="0014712D" w:rsidRPr="00864043">
        <w:rPr>
          <w:rFonts w:ascii="Arial" w:hAnsi="Arial" w:cs="Arial"/>
          <w:sz w:val="24"/>
          <w:szCs w:val="24"/>
        </w:rPr>
        <w:t xml:space="preserve"> </w:t>
      </w:r>
      <w:r w:rsidR="00C32E9A" w:rsidRPr="00864043">
        <w:rPr>
          <w:rFonts w:ascii="Arial" w:hAnsi="Arial" w:cs="Arial"/>
          <w:sz w:val="24"/>
          <w:szCs w:val="24"/>
        </w:rPr>
        <w:t xml:space="preserve">to launch a destination-wide wellness </w:t>
      </w:r>
      <w:r w:rsidR="005A629C" w:rsidRPr="00864043">
        <w:rPr>
          <w:rFonts w:ascii="Arial" w:hAnsi="Arial" w:cs="Arial"/>
          <w:sz w:val="24"/>
          <w:szCs w:val="24"/>
        </w:rPr>
        <w:t xml:space="preserve">initiative </w:t>
      </w:r>
      <w:r w:rsidR="00C32E9A" w:rsidRPr="00864043">
        <w:rPr>
          <w:rFonts w:ascii="Arial" w:hAnsi="Arial" w:cs="Arial"/>
          <w:sz w:val="24"/>
          <w:szCs w:val="24"/>
        </w:rPr>
        <w:t xml:space="preserve">geared towards </w:t>
      </w:r>
      <w:r w:rsidR="0014763A" w:rsidRPr="005E2D1B">
        <w:rPr>
          <w:rFonts w:ascii="Arial" w:hAnsi="Arial" w:cs="Arial"/>
          <w:sz w:val="24"/>
          <w:szCs w:val="24"/>
        </w:rPr>
        <w:t>further promoting the destination to wellness-minded travelers</w:t>
      </w:r>
      <w:r w:rsidR="005E2D1B" w:rsidRPr="005E2D1B">
        <w:rPr>
          <w:rFonts w:ascii="Arial" w:hAnsi="Arial" w:cs="Arial"/>
          <w:sz w:val="24"/>
          <w:szCs w:val="24"/>
        </w:rPr>
        <w:t>.</w:t>
      </w:r>
    </w:p>
    <w:p w14:paraId="0A58B26A" w14:textId="302FF076" w:rsidR="00BE4BE2" w:rsidRDefault="00E213B2" w:rsidP="00E213B2">
      <w:pPr>
        <w:spacing w:line="360" w:lineRule="auto"/>
        <w:jc w:val="both"/>
        <w:rPr>
          <w:rFonts w:ascii="Arial" w:hAnsi="Arial" w:cs="Arial"/>
          <w:color w:val="212121"/>
          <w:sz w:val="24"/>
          <w:szCs w:val="24"/>
          <w:lang w:val="en-GB"/>
        </w:rPr>
      </w:pPr>
      <w:r>
        <w:rPr>
          <w:rFonts w:ascii="Arial" w:hAnsi="Arial" w:cs="Arial"/>
          <w:sz w:val="24"/>
          <w:szCs w:val="24"/>
        </w:rPr>
        <w:t xml:space="preserve">Talks are set for </w:t>
      </w:r>
      <w:r w:rsidR="004618A7" w:rsidRPr="00D21131">
        <w:rPr>
          <w:rFonts w:ascii="Arial" w:hAnsi="Arial" w:cs="Arial"/>
          <w:sz w:val="24"/>
          <w:szCs w:val="24"/>
        </w:rPr>
        <w:t xml:space="preserve">Thursday, </w:t>
      </w:r>
      <w:r w:rsidRPr="00D21131">
        <w:rPr>
          <w:rFonts w:ascii="Arial" w:hAnsi="Arial" w:cs="Arial"/>
          <w:b/>
          <w:bCs/>
          <w:sz w:val="24"/>
          <w:szCs w:val="24"/>
        </w:rPr>
        <w:t>March 3</w:t>
      </w:r>
      <w:r w:rsidRPr="00D21131">
        <w:rPr>
          <w:rFonts w:ascii="Arial" w:hAnsi="Arial" w:cs="Arial"/>
          <w:sz w:val="24"/>
          <w:szCs w:val="24"/>
        </w:rPr>
        <w:t xml:space="preserve">, and </w:t>
      </w:r>
      <w:r w:rsidR="00632B96" w:rsidRPr="00D21131">
        <w:rPr>
          <w:rFonts w:ascii="Arial" w:hAnsi="Arial" w:cs="Arial"/>
          <w:sz w:val="24"/>
          <w:szCs w:val="24"/>
        </w:rPr>
        <w:t xml:space="preserve">Thursday, </w:t>
      </w:r>
      <w:r w:rsidRPr="006545D7">
        <w:rPr>
          <w:rFonts w:ascii="Arial" w:hAnsi="Arial" w:cs="Arial"/>
          <w:b/>
          <w:bCs/>
          <w:sz w:val="24"/>
          <w:szCs w:val="24"/>
        </w:rPr>
        <w:t>March 24</w:t>
      </w:r>
      <w:r w:rsidR="00114A84">
        <w:rPr>
          <w:rFonts w:ascii="Arial" w:hAnsi="Arial" w:cs="Arial"/>
          <w:sz w:val="24"/>
          <w:szCs w:val="24"/>
        </w:rPr>
        <w:t xml:space="preserve"> with </w:t>
      </w:r>
      <w:r w:rsidR="006545D7">
        <w:rPr>
          <w:rFonts w:ascii="Arial" w:hAnsi="Arial" w:cs="Arial"/>
          <w:sz w:val="24"/>
          <w:szCs w:val="24"/>
        </w:rPr>
        <w:t xml:space="preserve">the Antigua and Barbuda Tourism Authority and featured speaker </w:t>
      </w:r>
      <w:r>
        <w:rPr>
          <w:rFonts w:ascii="Arial" w:hAnsi="Arial" w:cs="Arial"/>
          <w:sz w:val="24"/>
          <w:szCs w:val="24"/>
        </w:rPr>
        <w:t>Anne Dimon</w:t>
      </w:r>
      <w:r w:rsidR="00632B96">
        <w:rPr>
          <w:rFonts w:ascii="Arial" w:hAnsi="Arial" w:cs="Arial"/>
          <w:sz w:val="24"/>
          <w:szCs w:val="24"/>
        </w:rPr>
        <w:t>,</w:t>
      </w:r>
      <w:r>
        <w:rPr>
          <w:rFonts w:ascii="Arial" w:hAnsi="Arial" w:cs="Arial"/>
          <w:sz w:val="24"/>
          <w:szCs w:val="24"/>
        </w:rPr>
        <w:t xml:space="preserve"> </w:t>
      </w:r>
      <w:r w:rsidR="0014763A" w:rsidRPr="00D21131">
        <w:rPr>
          <w:rFonts w:ascii="Arial" w:hAnsi="Arial" w:cs="Arial"/>
          <w:sz w:val="24"/>
          <w:szCs w:val="24"/>
        </w:rPr>
        <w:t>President/CEO</w:t>
      </w:r>
      <w:r w:rsidRPr="00D21131">
        <w:rPr>
          <w:rFonts w:ascii="Arial" w:hAnsi="Arial" w:cs="Arial"/>
          <w:sz w:val="24"/>
          <w:szCs w:val="24"/>
          <w:lang w:val="en-GB"/>
        </w:rPr>
        <w:t xml:space="preserve"> of the North American-based Wellness Tourism Association</w:t>
      </w:r>
      <w:r w:rsidR="0014763A" w:rsidRPr="00D21131">
        <w:rPr>
          <w:rFonts w:ascii="Arial" w:hAnsi="Arial" w:cs="Arial"/>
          <w:sz w:val="24"/>
          <w:szCs w:val="24"/>
          <w:lang w:val="en-GB"/>
        </w:rPr>
        <w:t>,</w:t>
      </w:r>
      <w:r w:rsidRPr="00D21131">
        <w:rPr>
          <w:rFonts w:ascii="Arial" w:hAnsi="Arial" w:cs="Arial"/>
          <w:sz w:val="24"/>
          <w:szCs w:val="24"/>
          <w:lang w:val="en-GB"/>
        </w:rPr>
        <w:t xml:space="preserve"> </w:t>
      </w:r>
      <w:r w:rsidR="00E9215B" w:rsidRPr="00D21131">
        <w:rPr>
          <w:rFonts w:ascii="Arial" w:hAnsi="Arial" w:cs="Arial"/>
          <w:sz w:val="24"/>
          <w:szCs w:val="24"/>
          <w:lang w:val="en-GB"/>
        </w:rPr>
        <w:t>and</w:t>
      </w:r>
      <w:r w:rsidRPr="00D21131">
        <w:rPr>
          <w:rFonts w:ascii="Arial" w:hAnsi="Arial" w:cs="Arial"/>
          <w:sz w:val="24"/>
          <w:szCs w:val="24"/>
          <w:lang w:val="en-GB"/>
        </w:rPr>
        <w:t xml:space="preserve"> </w:t>
      </w:r>
      <w:r w:rsidRPr="00A22352">
        <w:rPr>
          <w:rFonts w:ascii="Arial" w:hAnsi="Arial" w:cs="Arial"/>
          <w:color w:val="212121"/>
          <w:sz w:val="24"/>
          <w:szCs w:val="24"/>
          <w:lang w:val="en-GB"/>
        </w:rPr>
        <w:t xml:space="preserve">Owner/Editor of the consumer-facing online resource </w:t>
      </w:r>
      <w:hyperlink r:id="rId5" w:history="1">
        <w:r w:rsidR="00114A84" w:rsidRPr="00F4450F">
          <w:rPr>
            <w:rStyle w:val="Hyperlink"/>
            <w:rFonts w:ascii="Arial" w:hAnsi="Arial" w:cs="Arial"/>
            <w:sz w:val="24"/>
            <w:szCs w:val="24"/>
            <w:lang w:val="en-GB"/>
          </w:rPr>
          <w:t>www.TravelToWellness.com</w:t>
        </w:r>
      </w:hyperlink>
      <w:r w:rsidR="00114A84">
        <w:rPr>
          <w:rFonts w:ascii="Arial" w:hAnsi="Arial" w:cs="Arial"/>
          <w:color w:val="212121"/>
          <w:sz w:val="24"/>
          <w:szCs w:val="24"/>
          <w:lang w:val="en-GB"/>
        </w:rPr>
        <w:t xml:space="preserve">. </w:t>
      </w:r>
    </w:p>
    <w:p w14:paraId="46D2CF64" w14:textId="32516416" w:rsidR="00114A84" w:rsidRPr="00E9215B" w:rsidRDefault="00114A84" w:rsidP="00114A84">
      <w:pPr>
        <w:spacing w:line="360" w:lineRule="auto"/>
        <w:jc w:val="both"/>
        <w:rPr>
          <w:rFonts w:ascii="Arial" w:hAnsi="Arial" w:cs="Arial"/>
          <w:color w:val="FF0000"/>
          <w:sz w:val="24"/>
          <w:szCs w:val="24"/>
        </w:rPr>
      </w:pPr>
      <w:r>
        <w:rPr>
          <w:rFonts w:ascii="Arial" w:hAnsi="Arial" w:cs="Arial"/>
          <w:color w:val="212121"/>
          <w:sz w:val="24"/>
          <w:szCs w:val="24"/>
          <w:lang w:val="en-GB"/>
        </w:rPr>
        <w:t xml:space="preserve">Dimon led a Wellness Tourism Audit and Forum </w:t>
      </w:r>
      <w:r w:rsidR="006545D7">
        <w:rPr>
          <w:rFonts w:ascii="Arial" w:hAnsi="Arial" w:cs="Arial"/>
          <w:color w:val="212121"/>
          <w:sz w:val="24"/>
          <w:szCs w:val="24"/>
          <w:lang w:val="en-GB"/>
        </w:rPr>
        <w:t>organised by</w:t>
      </w:r>
      <w:r>
        <w:rPr>
          <w:rFonts w:ascii="Arial" w:hAnsi="Arial" w:cs="Arial"/>
          <w:color w:val="212121"/>
          <w:sz w:val="24"/>
          <w:szCs w:val="24"/>
          <w:lang w:val="en-GB"/>
        </w:rPr>
        <w:t xml:space="preserve"> </w:t>
      </w:r>
      <w:r>
        <w:rPr>
          <w:rFonts w:ascii="Arial" w:hAnsi="Arial" w:cs="Arial"/>
          <w:sz w:val="24"/>
          <w:szCs w:val="24"/>
        </w:rPr>
        <w:t xml:space="preserve">the Antigua and Barbuda Tourism Authority with wellness service providers in 2019. The </w:t>
      </w:r>
      <w:r w:rsidR="00BE4BE2">
        <w:rPr>
          <w:rFonts w:ascii="Arial" w:hAnsi="Arial" w:cs="Arial"/>
          <w:sz w:val="24"/>
          <w:szCs w:val="24"/>
        </w:rPr>
        <w:t>audit and f</w:t>
      </w:r>
      <w:r>
        <w:rPr>
          <w:rFonts w:ascii="Arial" w:hAnsi="Arial" w:cs="Arial"/>
          <w:sz w:val="24"/>
          <w:szCs w:val="24"/>
        </w:rPr>
        <w:t xml:space="preserve">orum identified the destination’s untapped selling points, gaps and marketable qualities within the wellness </w:t>
      </w:r>
      <w:r w:rsidR="00D21131">
        <w:rPr>
          <w:rFonts w:ascii="Arial" w:hAnsi="Arial" w:cs="Arial"/>
          <w:sz w:val="24"/>
          <w:szCs w:val="24"/>
        </w:rPr>
        <w:t>space of the tourism industry</w:t>
      </w:r>
      <w:r>
        <w:rPr>
          <w:rFonts w:ascii="Arial" w:hAnsi="Arial" w:cs="Arial"/>
          <w:sz w:val="24"/>
          <w:szCs w:val="24"/>
        </w:rPr>
        <w:t>.</w:t>
      </w:r>
      <w:r w:rsidR="00E9215B">
        <w:rPr>
          <w:rFonts w:ascii="Arial" w:hAnsi="Arial" w:cs="Arial"/>
          <w:sz w:val="24"/>
          <w:szCs w:val="24"/>
        </w:rPr>
        <w:t xml:space="preserve">  </w:t>
      </w:r>
    </w:p>
    <w:p w14:paraId="592EA7AB" w14:textId="46571408" w:rsidR="000140C9" w:rsidRPr="00D21131" w:rsidRDefault="00114A84" w:rsidP="00F57144">
      <w:pPr>
        <w:spacing w:line="360" w:lineRule="auto"/>
        <w:jc w:val="both"/>
        <w:rPr>
          <w:rFonts w:ascii="Arial" w:hAnsi="Arial" w:cs="Arial"/>
          <w:sz w:val="24"/>
          <w:szCs w:val="24"/>
          <w:lang w:val="en-GB"/>
        </w:rPr>
      </w:pPr>
      <w:r>
        <w:rPr>
          <w:rFonts w:ascii="Arial" w:hAnsi="Arial" w:cs="Arial"/>
          <w:sz w:val="24"/>
          <w:szCs w:val="24"/>
        </w:rPr>
        <w:t>On March 3</w:t>
      </w:r>
      <w:r w:rsidR="006545D7">
        <w:rPr>
          <w:rFonts w:ascii="Arial" w:hAnsi="Arial" w:cs="Arial"/>
          <w:sz w:val="24"/>
          <w:szCs w:val="24"/>
        </w:rPr>
        <w:t xml:space="preserve">, Dimon will </w:t>
      </w:r>
      <w:r w:rsidR="006545D7">
        <w:rPr>
          <w:rFonts w:ascii="Arial" w:hAnsi="Arial" w:cs="Arial"/>
          <w:color w:val="212121"/>
          <w:sz w:val="24"/>
          <w:szCs w:val="24"/>
          <w:lang w:val="en-GB"/>
        </w:rPr>
        <w:t xml:space="preserve">present her findings from the 2019 </w:t>
      </w:r>
      <w:r w:rsidR="00E9215B" w:rsidRPr="00D21131">
        <w:rPr>
          <w:rFonts w:ascii="Arial" w:hAnsi="Arial" w:cs="Arial"/>
          <w:sz w:val="24"/>
          <w:szCs w:val="24"/>
          <w:lang w:val="en-GB"/>
        </w:rPr>
        <w:t xml:space="preserve">wellness audit </w:t>
      </w:r>
      <w:r w:rsidR="006545D7">
        <w:rPr>
          <w:rFonts w:ascii="Arial" w:hAnsi="Arial" w:cs="Arial"/>
          <w:color w:val="212121"/>
          <w:sz w:val="24"/>
          <w:szCs w:val="24"/>
          <w:lang w:val="en-GB"/>
        </w:rPr>
        <w:t xml:space="preserve">to stakeholders during a virtual wellness tourism webinar taking place at 1:00 p.m. on the </w:t>
      </w:r>
      <w:r w:rsidR="0014763A" w:rsidRPr="00D21131">
        <w:rPr>
          <w:rFonts w:ascii="Arial" w:hAnsi="Arial" w:cs="Arial"/>
          <w:sz w:val="24"/>
          <w:szCs w:val="24"/>
          <w:lang w:val="en-GB"/>
        </w:rPr>
        <w:t>Z</w:t>
      </w:r>
      <w:r w:rsidR="006545D7" w:rsidRPr="00D21131">
        <w:rPr>
          <w:rFonts w:ascii="Arial" w:hAnsi="Arial" w:cs="Arial"/>
          <w:sz w:val="24"/>
          <w:szCs w:val="24"/>
          <w:lang w:val="en-GB"/>
        </w:rPr>
        <w:t>oom platform.</w:t>
      </w:r>
      <w:r w:rsidR="00632B96" w:rsidRPr="00D21131">
        <w:rPr>
          <w:rFonts w:ascii="Arial" w:hAnsi="Arial" w:cs="Arial"/>
          <w:sz w:val="24"/>
          <w:szCs w:val="24"/>
          <w:lang w:val="en-GB"/>
        </w:rPr>
        <w:t xml:space="preserve"> </w:t>
      </w:r>
    </w:p>
    <w:p w14:paraId="175FACDD" w14:textId="0AF02A4B" w:rsidR="00A22352" w:rsidRPr="008B62AC" w:rsidRDefault="008B62AC" w:rsidP="000140C9">
      <w:pPr>
        <w:spacing w:line="360" w:lineRule="auto"/>
        <w:jc w:val="both"/>
        <w:rPr>
          <w:rFonts w:ascii="Arial" w:hAnsi="Arial" w:cs="Arial"/>
          <w:sz w:val="24"/>
          <w:szCs w:val="24"/>
        </w:rPr>
      </w:pPr>
      <w:r w:rsidRPr="008B62AC">
        <w:rPr>
          <w:rFonts w:ascii="Arial" w:hAnsi="Arial" w:cs="Arial"/>
          <w:color w:val="000000"/>
          <w:sz w:val="24"/>
          <w:szCs w:val="24"/>
          <w:shd w:val="clear" w:color="auto" w:fill="FFFFFF"/>
        </w:rPr>
        <w:lastRenderedPageBreak/>
        <w:t>"As travel resumes and the tourism industry recovers, “wellness” is a hot topic. Antigua &amp; Barbuda is ideally positioned not only to host the wellness-minded traveler for a Wellness Vacation, but to become a key player in one of the fastest growing sectors of the global tourism industry,</w:t>
      </w:r>
      <w:r>
        <w:rPr>
          <w:rFonts w:ascii="Arial" w:hAnsi="Arial" w:cs="Arial"/>
          <w:color w:val="000000"/>
          <w:sz w:val="24"/>
          <w:szCs w:val="24"/>
          <w:shd w:val="clear" w:color="auto" w:fill="FFFFFF"/>
        </w:rPr>
        <w:t>”</w:t>
      </w:r>
      <w:r w:rsidRPr="008B62AC">
        <w:rPr>
          <w:rFonts w:ascii="Arial" w:hAnsi="Arial" w:cs="Arial"/>
          <w:color w:val="000000"/>
          <w:sz w:val="24"/>
          <w:szCs w:val="24"/>
          <w:shd w:val="clear" w:color="auto" w:fill="FFFFFF"/>
        </w:rPr>
        <w:t xml:space="preserve"> sa</w:t>
      </w:r>
      <w:r>
        <w:rPr>
          <w:rFonts w:ascii="Arial" w:hAnsi="Arial" w:cs="Arial"/>
          <w:color w:val="000000"/>
          <w:sz w:val="24"/>
          <w:szCs w:val="24"/>
          <w:shd w:val="clear" w:color="auto" w:fill="FFFFFF"/>
        </w:rPr>
        <w:t>id</w:t>
      </w:r>
      <w:r w:rsidRPr="008B62AC">
        <w:rPr>
          <w:rFonts w:ascii="Arial" w:hAnsi="Arial" w:cs="Arial"/>
          <w:color w:val="000000"/>
          <w:sz w:val="24"/>
          <w:szCs w:val="24"/>
          <w:shd w:val="clear" w:color="auto" w:fill="FFFFFF"/>
        </w:rPr>
        <w:t xml:space="preserve"> Dimon</w:t>
      </w:r>
      <w:r w:rsidR="00E9215B">
        <w:rPr>
          <w:rFonts w:ascii="Arial" w:hAnsi="Arial" w:cs="Arial"/>
          <w:color w:val="000000"/>
          <w:sz w:val="24"/>
          <w:szCs w:val="24"/>
          <w:shd w:val="clear" w:color="auto" w:fill="FFFFFF"/>
        </w:rPr>
        <w:t xml:space="preserve">.  </w:t>
      </w:r>
    </w:p>
    <w:p w14:paraId="1C89FDDD" w14:textId="28DCB2DE" w:rsidR="00ED62AA" w:rsidRDefault="008B62AC" w:rsidP="00ED62AA">
      <w:pPr>
        <w:spacing w:line="360" w:lineRule="auto"/>
        <w:jc w:val="both"/>
        <w:rPr>
          <w:rFonts w:ascii="Arial" w:hAnsi="Arial" w:cs="Arial"/>
          <w:sz w:val="24"/>
          <w:szCs w:val="24"/>
        </w:rPr>
      </w:pPr>
      <w:r>
        <w:rPr>
          <w:rFonts w:ascii="Arial" w:hAnsi="Arial" w:cs="Arial"/>
          <w:sz w:val="24"/>
          <w:szCs w:val="24"/>
        </w:rPr>
        <w:t xml:space="preserve">Director of Tourism (Ag) – Canada and Lead on the ABTA’s Wellness Pillar, Tameka Wharton added, </w:t>
      </w:r>
      <w:r w:rsidR="00ED62AA">
        <w:rPr>
          <w:rFonts w:ascii="Arial" w:hAnsi="Arial" w:cs="Arial"/>
          <w:sz w:val="24"/>
          <w:szCs w:val="24"/>
        </w:rPr>
        <w:t xml:space="preserve">“We are looking forward to </w:t>
      </w:r>
      <w:r w:rsidR="00ED62AA" w:rsidRPr="00632B96">
        <w:rPr>
          <w:rFonts w:ascii="Arial" w:hAnsi="Arial" w:cs="Arial"/>
          <w:color w:val="000000" w:themeColor="text1"/>
          <w:sz w:val="24"/>
          <w:szCs w:val="24"/>
        </w:rPr>
        <w:t>welcom</w:t>
      </w:r>
      <w:r w:rsidR="00632B96" w:rsidRPr="00632B96">
        <w:rPr>
          <w:rFonts w:ascii="Arial" w:hAnsi="Arial" w:cs="Arial"/>
          <w:color w:val="000000" w:themeColor="text1"/>
          <w:sz w:val="24"/>
          <w:szCs w:val="24"/>
        </w:rPr>
        <w:t>ing</w:t>
      </w:r>
      <w:r w:rsidR="00ED62AA" w:rsidRPr="00632B96">
        <w:rPr>
          <w:rFonts w:ascii="Arial" w:hAnsi="Arial" w:cs="Arial"/>
          <w:color w:val="000000" w:themeColor="text1"/>
          <w:sz w:val="24"/>
          <w:szCs w:val="24"/>
        </w:rPr>
        <w:t xml:space="preserve"> </w:t>
      </w:r>
      <w:r w:rsidR="009B6E89">
        <w:rPr>
          <w:rFonts w:ascii="Arial" w:hAnsi="Arial" w:cs="Arial"/>
          <w:sz w:val="24"/>
          <w:szCs w:val="24"/>
        </w:rPr>
        <w:t>all stakeholders</w:t>
      </w:r>
      <w:r w:rsidR="00ED62AA">
        <w:rPr>
          <w:rFonts w:ascii="Arial" w:hAnsi="Arial" w:cs="Arial"/>
          <w:sz w:val="24"/>
          <w:szCs w:val="24"/>
        </w:rPr>
        <w:t xml:space="preserve"> aligned with our wellness sector to the webinar and are excited to have the discussion with them on the next stage of our wellness journey</w:t>
      </w:r>
      <w:r>
        <w:rPr>
          <w:rFonts w:ascii="Arial" w:hAnsi="Arial" w:cs="Arial"/>
          <w:sz w:val="24"/>
          <w:szCs w:val="24"/>
        </w:rPr>
        <w:t>.</w:t>
      </w:r>
      <w:r w:rsidR="00ED62AA">
        <w:rPr>
          <w:rFonts w:ascii="Arial" w:hAnsi="Arial" w:cs="Arial"/>
          <w:sz w:val="24"/>
          <w:szCs w:val="24"/>
        </w:rPr>
        <w:t xml:space="preserve">” </w:t>
      </w:r>
    </w:p>
    <w:p w14:paraId="74DCC672" w14:textId="75059FE4" w:rsidR="00ED62AA" w:rsidRDefault="00ED62AA" w:rsidP="00ED62AA">
      <w:pPr>
        <w:spacing w:line="360" w:lineRule="auto"/>
        <w:jc w:val="both"/>
        <w:rPr>
          <w:rFonts w:ascii="Arial" w:hAnsi="Arial" w:cs="Arial"/>
          <w:sz w:val="24"/>
          <w:szCs w:val="24"/>
        </w:rPr>
      </w:pPr>
      <w:r>
        <w:rPr>
          <w:rFonts w:ascii="Arial" w:hAnsi="Arial" w:cs="Arial"/>
          <w:sz w:val="24"/>
          <w:szCs w:val="24"/>
        </w:rPr>
        <w:t>A number of programmes followed the Antigua and Barbuda Tourism Authority’s 2019 audit</w:t>
      </w:r>
      <w:r w:rsidR="00632B96">
        <w:rPr>
          <w:rFonts w:ascii="Arial" w:hAnsi="Arial" w:cs="Arial"/>
          <w:sz w:val="24"/>
          <w:szCs w:val="24"/>
        </w:rPr>
        <w:t xml:space="preserve">, </w:t>
      </w:r>
      <w:r w:rsidR="00632B96" w:rsidRPr="00D21131">
        <w:rPr>
          <w:rFonts w:ascii="Arial" w:hAnsi="Arial" w:cs="Arial"/>
          <w:sz w:val="24"/>
          <w:szCs w:val="24"/>
        </w:rPr>
        <w:t>including</w:t>
      </w:r>
      <w:r>
        <w:rPr>
          <w:rFonts w:ascii="Arial" w:hAnsi="Arial" w:cs="Arial"/>
          <w:sz w:val="24"/>
          <w:szCs w:val="24"/>
        </w:rPr>
        <w:t xml:space="preserve"> the award-winning #CoolisClean campaign, </w:t>
      </w:r>
      <w:r w:rsidR="00632B96" w:rsidRPr="00D21131">
        <w:rPr>
          <w:rFonts w:ascii="Arial" w:hAnsi="Arial" w:cs="Arial"/>
          <w:sz w:val="24"/>
          <w:szCs w:val="24"/>
        </w:rPr>
        <w:t>along with</w:t>
      </w:r>
      <w:r w:rsidRPr="00D21131">
        <w:rPr>
          <w:rFonts w:ascii="Arial" w:hAnsi="Arial" w:cs="Arial"/>
          <w:sz w:val="24"/>
          <w:szCs w:val="24"/>
        </w:rPr>
        <w:t xml:space="preserve"> </w:t>
      </w:r>
      <w:r>
        <w:rPr>
          <w:rFonts w:ascii="Arial" w:hAnsi="Arial" w:cs="Arial"/>
          <w:sz w:val="24"/>
          <w:szCs w:val="24"/>
        </w:rPr>
        <w:t>a stronger focus on incorporating wellness experiences into tourism marketing efforts.</w:t>
      </w:r>
    </w:p>
    <w:p w14:paraId="7CCC6B65" w14:textId="3A9347B4" w:rsidR="009B6E89" w:rsidRDefault="00ED62AA" w:rsidP="000140C9">
      <w:pPr>
        <w:spacing w:line="360" w:lineRule="auto"/>
        <w:jc w:val="both"/>
        <w:rPr>
          <w:rFonts w:ascii="Arial" w:hAnsi="Arial" w:cs="Arial"/>
          <w:sz w:val="24"/>
          <w:szCs w:val="24"/>
        </w:rPr>
      </w:pPr>
      <w:r>
        <w:rPr>
          <w:rFonts w:ascii="Arial" w:hAnsi="Arial" w:cs="Arial"/>
          <w:sz w:val="24"/>
          <w:szCs w:val="24"/>
        </w:rPr>
        <w:t>“Particularly during the pandemic, health and wellness was of significant global importance, and our #YourSpaceInTheSun campaign, tapped into the destination’s natural attributes. We are committed to moving forward with our wellness programme in 2022</w:t>
      </w:r>
      <w:r w:rsidR="0014763A">
        <w:rPr>
          <w:rFonts w:ascii="Arial" w:hAnsi="Arial" w:cs="Arial"/>
          <w:sz w:val="24"/>
          <w:szCs w:val="24"/>
        </w:rPr>
        <w:t>,</w:t>
      </w:r>
      <w:r>
        <w:rPr>
          <w:rFonts w:ascii="Arial" w:hAnsi="Arial" w:cs="Arial"/>
          <w:sz w:val="24"/>
          <w:szCs w:val="24"/>
        </w:rPr>
        <w:t xml:space="preserve"> and are calling on wellness service providers to join us in </w:t>
      </w:r>
      <w:r w:rsidR="00632B96" w:rsidRPr="00D21131">
        <w:rPr>
          <w:rFonts w:ascii="Arial" w:hAnsi="Arial" w:cs="Arial"/>
          <w:sz w:val="24"/>
          <w:szCs w:val="24"/>
        </w:rPr>
        <w:t>this</w:t>
      </w:r>
      <w:r w:rsidRPr="00D21131">
        <w:rPr>
          <w:rFonts w:ascii="Arial" w:hAnsi="Arial" w:cs="Arial"/>
          <w:sz w:val="24"/>
          <w:szCs w:val="24"/>
        </w:rPr>
        <w:t xml:space="preserve"> </w:t>
      </w:r>
      <w:r>
        <w:rPr>
          <w:rFonts w:ascii="Arial" w:hAnsi="Arial" w:cs="Arial"/>
          <w:sz w:val="24"/>
          <w:szCs w:val="24"/>
        </w:rPr>
        <w:t>initiative</w:t>
      </w:r>
      <w:r w:rsidR="009B6E89">
        <w:rPr>
          <w:rFonts w:ascii="Arial" w:hAnsi="Arial" w:cs="Arial"/>
          <w:sz w:val="24"/>
          <w:szCs w:val="24"/>
        </w:rPr>
        <w:t>,</w:t>
      </w:r>
      <w:r>
        <w:rPr>
          <w:rFonts w:ascii="Arial" w:hAnsi="Arial" w:cs="Arial"/>
          <w:sz w:val="24"/>
          <w:szCs w:val="24"/>
        </w:rPr>
        <w:t>”</w:t>
      </w:r>
      <w:r w:rsidR="009B6E89">
        <w:rPr>
          <w:rFonts w:ascii="Arial" w:hAnsi="Arial" w:cs="Arial"/>
          <w:sz w:val="24"/>
          <w:szCs w:val="24"/>
        </w:rPr>
        <w:t xml:space="preserve"> said Wharton.</w:t>
      </w:r>
    </w:p>
    <w:p w14:paraId="2F3024B5" w14:textId="11E4C684" w:rsidR="00ED62AA" w:rsidRDefault="00ED62AA" w:rsidP="000140C9">
      <w:pPr>
        <w:spacing w:line="360" w:lineRule="auto"/>
        <w:jc w:val="both"/>
        <w:rPr>
          <w:rFonts w:ascii="Arial" w:hAnsi="Arial" w:cs="Arial"/>
          <w:sz w:val="24"/>
          <w:szCs w:val="24"/>
        </w:rPr>
      </w:pPr>
      <w:r>
        <w:rPr>
          <w:rFonts w:ascii="Arial" w:hAnsi="Arial" w:cs="Arial"/>
          <w:sz w:val="24"/>
          <w:szCs w:val="24"/>
        </w:rPr>
        <w:t>T</w:t>
      </w:r>
      <w:r w:rsidRPr="000140C9">
        <w:rPr>
          <w:rFonts w:ascii="Arial" w:hAnsi="Arial" w:cs="Arial"/>
          <w:sz w:val="24"/>
          <w:szCs w:val="24"/>
        </w:rPr>
        <w:t xml:space="preserve">he one-hour Zoom webinar will </w:t>
      </w:r>
      <w:r w:rsidR="00BE4BE2">
        <w:rPr>
          <w:rFonts w:ascii="Arial" w:hAnsi="Arial" w:cs="Arial"/>
          <w:sz w:val="24"/>
          <w:szCs w:val="24"/>
        </w:rPr>
        <w:t>address</w:t>
      </w:r>
      <w:r w:rsidR="00632B96">
        <w:rPr>
          <w:rFonts w:ascii="Arial" w:hAnsi="Arial" w:cs="Arial"/>
          <w:sz w:val="24"/>
          <w:szCs w:val="24"/>
        </w:rPr>
        <w:t xml:space="preserve"> </w:t>
      </w:r>
      <w:r w:rsidR="00BE4BE2">
        <w:rPr>
          <w:rFonts w:ascii="Arial" w:hAnsi="Arial" w:cs="Arial"/>
          <w:sz w:val="24"/>
          <w:szCs w:val="24"/>
        </w:rPr>
        <w:t>w</w:t>
      </w:r>
      <w:r w:rsidRPr="000140C9">
        <w:rPr>
          <w:rFonts w:ascii="Arial" w:hAnsi="Arial" w:cs="Arial"/>
          <w:sz w:val="24"/>
          <w:szCs w:val="24"/>
        </w:rPr>
        <w:t>hat Antigua &amp; Barbuda currently offers under the umbrella of wellness</w:t>
      </w:r>
      <w:r w:rsidR="0014763A" w:rsidRPr="00D21131">
        <w:rPr>
          <w:rFonts w:ascii="Arial" w:hAnsi="Arial" w:cs="Arial"/>
          <w:sz w:val="24"/>
          <w:szCs w:val="24"/>
        </w:rPr>
        <w:t>,</w:t>
      </w:r>
      <w:r w:rsidR="00BE4BE2">
        <w:rPr>
          <w:rFonts w:ascii="Arial" w:hAnsi="Arial" w:cs="Arial"/>
          <w:sz w:val="24"/>
          <w:szCs w:val="24"/>
        </w:rPr>
        <w:t xml:space="preserve"> </w:t>
      </w:r>
      <w:r w:rsidRPr="000140C9">
        <w:rPr>
          <w:rFonts w:ascii="Arial" w:hAnsi="Arial" w:cs="Arial"/>
          <w:sz w:val="24"/>
          <w:szCs w:val="24"/>
        </w:rPr>
        <w:t xml:space="preserve">and </w:t>
      </w:r>
      <w:r w:rsidR="009B6E89">
        <w:rPr>
          <w:rFonts w:ascii="Arial" w:hAnsi="Arial" w:cs="Arial"/>
          <w:sz w:val="24"/>
          <w:szCs w:val="24"/>
        </w:rPr>
        <w:t>answer the question</w:t>
      </w:r>
      <w:r w:rsidR="0014763A">
        <w:rPr>
          <w:rFonts w:ascii="Arial" w:hAnsi="Arial" w:cs="Arial"/>
          <w:color w:val="FF0000"/>
          <w:sz w:val="24"/>
          <w:szCs w:val="24"/>
        </w:rPr>
        <w:t>:</w:t>
      </w:r>
      <w:r w:rsidR="009B6E89">
        <w:rPr>
          <w:rFonts w:ascii="Arial" w:hAnsi="Arial" w:cs="Arial"/>
          <w:sz w:val="24"/>
          <w:szCs w:val="24"/>
        </w:rPr>
        <w:t xml:space="preserve"> “Can</w:t>
      </w:r>
      <w:r w:rsidR="00BE4BE2">
        <w:rPr>
          <w:rFonts w:ascii="Arial" w:hAnsi="Arial" w:cs="Arial"/>
          <w:sz w:val="24"/>
          <w:szCs w:val="24"/>
        </w:rPr>
        <w:t xml:space="preserve"> the country</w:t>
      </w:r>
      <w:r w:rsidRPr="000140C9">
        <w:rPr>
          <w:rFonts w:ascii="Arial" w:hAnsi="Arial" w:cs="Arial"/>
          <w:sz w:val="24"/>
          <w:szCs w:val="24"/>
        </w:rPr>
        <w:t xml:space="preserve"> become a recognized Wellness Destination</w:t>
      </w:r>
      <w:r w:rsidR="009B6E89">
        <w:rPr>
          <w:rFonts w:ascii="Arial" w:hAnsi="Arial" w:cs="Arial"/>
          <w:sz w:val="24"/>
          <w:szCs w:val="24"/>
        </w:rPr>
        <w:t>?”</w:t>
      </w:r>
      <w:r w:rsidR="00632B96">
        <w:rPr>
          <w:rFonts w:ascii="Arial" w:hAnsi="Arial" w:cs="Arial"/>
          <w:sz w:val="24"/>
          <w:szCs w:val="24"/>
        </w:rPr>
        <w:t xml:space="preserve"> </w:t>
      </w:r>
      <w:r w:rsidR="00BE4BE2">
        <w:rPr>
          <w:rFonts w:ascii="Arial" w:hAnsi="Arial" w:cs="Arial"/>
          <w:sz w:val="24"/>
          <w:szCs w:val="24"/>
        </w:rPr>
        <w:t xml:space="preserve">Attendees will hear about </w:t>
      </w:r>
      <w:r w:rsidR="000140C9" w:rsidRPr="000140C9">
        <w:rPr>
          <w:rFonts w:ascii="Arial" w:hAnsi="Arial" w:cs="Arial"/>
          <w:sz w:val="24"/>
          <w:szCs w:val="24"/>
        </w:rPr>
        <w:t>who is driving demand and why demand will grow post pandemic</w:t>
      </w:r>
      <w:r w:rsidR="0014763A" w:rsidRPr="00D21131">
        <w:rPr>
          <w:rFonts w:ascii="Arial" w:hAnsi="Arial" w:cs="Arial"/>
          <w:sz w:val="24"/>
          <w:szCs w:val="24"/>
        </w:rPr>
        <w:t>,</w:t>
      </w:r>
      <w:r w:rsidR="009B6E89">
        <w:rPr>
          <w:rFonts w:ascii="Arial" w:hAnsi="Arial" w:cs="Arial"/>
          <w:sz w:val="24"/>
          <w:szCs w:val="24"/>
        </w:rPr>
        <w:t xml:space="preserve"> the f</w:t>
      </w:r>
      <w:r w:rsidR="00BE4BE2">
        <w:rPr>
          <w:rFonts w:ascii="Arial" w:hAnsi="Arial" w:cs="Arial"/>
          <w:sz w:val="24"/>
          <w:szCs w:val="24"/>
        </w:rPr>
        <w:t>actors that are</w:t>
      </w:r>
      <w:r w:rsidR="000140C9" w:rsidRPr="000140C9">
        <w:rPr>
          <w:rFonts w:ascii="Arial" w:hAnsi="Arial" w:cs="Arial"/>
          <w:sz w:val="24"/>
          <w:szCs w:val="24"/>
        </w:rPr>
        <w:t xml:space="preserve"> extremely important to wellness-minded travellers as travel resumes</w:t>
      </w:r>
      <w:r w:rsidR="009B6E89">
        <w:rPr>
          <w:rFonts w:ascii="Arial" w:hAnsi="Arial" w:cs="Arial"/>
          <w:sz w:val="24"/>
          <w:szCs w:val="24"/>
        </w:rPr>
        <w:t xml:space="preserve">, </w:t>
      </w:r>
      <w:r w:rsidR="006545D7">
        <w:rPr>
          <w:rFonts w:ascii="Arial" w:hAnsi="Arial" w:cs="Arial"/>
          <w:sz w:val="24"/>
          <w:szCs w:val="24"/>
        </w:rPr>
        <w:t>and</w:t>
      </w:r>
      <w:r w:rsidR="009B6E89">
        <w:rPr>
          <w:rFonts w:ascii="Arial" w:hAnsi="Arial" w:cs="Arial"/>
          <w:sz w:val="24"/>
          <w:szCs w:val="24"/>
        </w:rPr>
        <w:t xml:space="preserve"> the</w:t>
      </w:r>
      <w:r w:rsidR="000140C9" w:rsidRPr="000140C9">
        <w:rPr>
          <w:rFonts w:ascii="Arial" w:hAnsi="Arial" w:cs="Arial"/>
          <w:sz w:val="24"/>
          <w:szCs w:val="24"/>
        </w:rPr>
        <w:t xml:space="preserve"> “must haves” for a supplier </w:t>
      </w:r>
      <w:r w:rsidR="000140C9" w:rsidRPr="00D21131">
        <w:rPr>
          <w:rFonts w:ascii="Arial" w:hAnsi="Arial" w:cs="Arial"/>
          <w:sz w:val="24"/>
          <w:szCs w:val="24"/>
        </w:rPr>
        <w:t>and</w:t>
      </w:r>
      <w:r w:rsidR="00632B96" w:rsidRPr="00D21131">
        <w:rPr>
          <w:rFonts w:ascii="Arial" w:hAnsi="Arial" w:cs="Arial"/>
          <w:sz w:val="24"/>
          <w:szCs w:val="24"/>
        </w:rPr>
        <w:t>/</w:t>
      </w:r>
      <w:r w:rsidR="000140C9" w:rsidRPr="00D21131">
        <w:rPr>
          <w:rFonts w:ascii="Arial" w:hAnsi="Arial" w:cs="Arial"/>
          <w:sz w:val="24"/>
          <w:szCs w:val="24"/>
        </w:rPr>
        <w:t>or individual looking to become a wellness tourism stakeholder</w:t>
      </w:r>
      <w:r w:rsidR="00632B96" w:rsidRPr="00D21131">
        <w:rPr>
          <w:rFonts w:ascii="Arial" w:hAnsi="Arial" w:cs="Arial"/>
          <w:sz w:val="24"/>
          <w:szCs w:val="24"/>
        </w:rPr>
        <w:t>, a</w:t>
      </w:r>
      <w:r w:rsidR="0014763A" w:rsidRPr="00D21131">
        <w:rPr>
          <w:rFonts w:ascii="Arial" w:hAnsi="Arial" w:cs="Arial"/>
          <w:sz w:val="24"/>
          <w:szCs w:val="24"/>
        </w:rPr>
        <w:t>s well as</w:t>
      </w:r>
      <w:r w:rsidR="00632B96" w:rsidRPr="00D21131">
        <w:rPr>
          <w:rFonts w:ascii="Arial" w:hAnsi="Arial" w:cs="Arial"/>
          <w:sz w:val="24"/>
          <w:szCs w:val="24"/>
        </w:rPr>
        <w:t xml:space="preserve"> </w:t>
      </w:r>
      <w:r w:rsidRPr="00D21131">
        <w:rPr>
          <w:rFonts w:ascii="Arial" w:hAnsi="Arial" w:cs="Arial"/>
          <w:sz w:val="24"/>
          <w:szCs w:val="24"/>
        </w:rPr>
        <w:t xml:space="preserve">other </w:t>
      </w:r>
      <w:r w:rsidR="00632B96" w:rsidRPr="00D21131">
        <w:rPr>
          <w:rFonts w:ascii="Arial" w:hAnsi="Arial" w:cs="Arial"/>
          <w:sz w:val="24"/>
          <w:szCs w:val="24"/>
        </w:rPr>
        <w:t xml:space="preserve">relevant </w:t>
      </w:r>
      <w:r>
        <w:rPr>
          <w:rFonts w:ascii="Arial" w:hAnsi="Arial" w:cs="Arial"/>
          <w:sz w:val="24"/>
          <w:szCs w:val="24"/>
        </w:rPr>
        <w:t xml:space="preserve">topics. </w:t>
      </w:r>
    </w:p>
    <w:p w14:paraId="778A182D" w14:textId="11A09D10" w:rsidR="00BE4BE2" w:rsidRPr="00A22352" w:rsidRDefault="00BE4BE2" w:rsidP="00BE4BE2">
      <w:pPr>
        <w:pStyle w:val="NormalWeb"/>
        <w:spacing w:line="360" w:lineRule="auto"/>
        <w:jc w:val="both"/>
        <w:rPr>
          <w:rFonts w:ascii="Arial" w:hAnsi="Arial" w:cs="Arial"/>
          <w:color w:val="000000"/>
        </w:rPr>
      </w:pPr>
      <w:r w:rsidRPr="00A22352">
        <w:rPr>
          <w:rFonts w:ascii="Arial" w:hAnsi="Arial" w:cs="Arial"/>
          <w:color w:val="212121"/>
          <w:lang w:val="en-CA"/>
        </w:rPr>
        <w:t xml:space="preserve">The Tourism Authority is </w:t>
      </w:r>
      <w:r w:rsidR="00D21131">
        <w:rPr>
          <w:rFonts w:ascii="Arial" w:hAnsi="Arial" w:cs="Arial"/>
          <w:color w:val="212121"/>
          <w:lang w:val="en-CA"/>
        </w:rPr>
        <w:t>inviting</w:t>
      </w:r>
      <w:r w:rsidRPr="00A22352">
        <w:rPr>
          <w:rFonts w:ascii="Arial" w:hAnsi="Arial" w:cs="Arial"/>
          <w:color w:val="212121"/>
          <w:lang w:val="en-CA"/>
        </w:rPr>
        <w:t xml:space="preserve"> </w:t>
      </w:r>
      <w:r w:rsidRPr="00A22352">
        <w:rPr>
          <w:rFonts w:ascii="Arial" w:hAnsi="Arial" w:cs="Arial"/>
          <w:color w:val="000000"/>
          <w:lang w:val="en-CA"/>
        </w:rPr>
        <w:t xml:space="preserve">agro-processors, farmers, restaurants, tour and excursion operators, fitness and outdoor activity providers, hotels and hospitality providers, spas, yoga, meditation and indoor fitness consultants, educators in food &amp; beverage and hospitality, preventative medical care providers and </w:t>
      </w:r>
      <w:r w:rsidRPr="00A22352">
        <w:rPr>
          <w:rFonts w:ascii="Arial" w:hAnsi="Arial" w:cs="Arial"/>
          <w:color w:val="000000"/>
        </w:rPr>
        <w:t xml:space="preserve">anyone with an interest in providing a wellness product or experience in Antigua and Barbuda, </w:t>
      </w:r>
      <w:r>
        <w:rPr>
          <w:rFonts w:ascii="Arial" w:hAnsi="Arial" w:cs="Arial"/>
          <w:color w:val="000000"/>
        </w:rPr>
        <w:t>to join the session.</w:t>
      </w:r>
    </w:p>
    <w:p w14:paraId="71DCB84E" w14:textId="45ACD9EC" w:rsidR="000140C9" w:rsidRDefault="009B6E89" w:rsidP="000140C9">
      <w:pPr>
        <w:spacing w:line="360" w:lineRule="auto"/>
        <w:jc w:val="both"/>
        <w:rPr>
          <w:rFonts w:ascii="Arial" w:hAnsi="Arial" w:cs="Arial"/>
          <w:sz w:val="24"/>
          <w:szCs w:val="24"/>
        </w:rPr>
      </w:pPr>
      <w:r>
        <w:rPr>
          <w:rFonts w:ascii="Arial" w:hAnsi="Arial" w:cs="Arial"/>
          <w:sz w:val="24"/>
          <w:szCs w:val="24"/>
        </w:rPr>
        <w:lastRenderedPageBreak/>
        <w:t xml:space="preserve">Persons </w:t>
      </w:r>
      <w:r w:rsidR="00BE4BE2">
        <w:rPr>
          <w:rFonts w:ascii="Arial" w:hAnsi="Arial" w:cs="Arial"/>
          <w:sz w:val="24"/>
          <w:szCs w:val="24"/>
        </w:rPr>
        <w:t xml:space="preserve">are invited to register for the webinar being held on the </w:t>
      </w:r>
      <w:r w:rsidR="004618A7" w:rsidRPr="00D21131">
        <w:rPr>
          <w:rFonts w:ascii="Arial" w:hAnsi="Arial" w:cs="Arial"/>
          <w:sz w:val="24"/>
          <w:szCs w:val="24"/>
        </w:rPr>
        <w:t>Z</w:t>
      </w:r>
      <w:r w:rsidR="00BE4BE2" w:rsidRPr="00D21131">
        <w:rPr>
          <w:rFonts w:ascii="Arial" w:hAnsi="Arial" w:cs="Arial"/>
          <w:sz w:val="24"/>
          <w:szCs w:val="24"/>
        </w:rPr>
        <w:t xml:space="preserve">oom platform </w:t>
      </w:r>
      <w:r w:rsidR="004618A7" w:rsidRPr="00D21131">
        <w:rPr>
          <w:rFonts w:ascii="Arial" w:hAnsi="Arial" w:cs="Arial"/>
          <w:sz w:val="24"/>
          <w:szCs w:val="24"/>
        </w:rPr>
        <w:t>using</w:t>
      </w:r>
      <w:r w:rsidR="00BE4BE2" w:rsidRPr="00D21131">
        <w:rPr>
          <w:rFonts w:ascii="Arial" w:hAnsi="Arial" w:cs="Arial"/>
          <w:sz w:val="24"/>
          <w:szCs w:val="24"/>
        </w:rPr>
        <w:t xml:space="preserve"> </w:t>
      </w:r>
      <w:r w:rsidR="00BE4BE2">
        <w:rPr>
          <w:rFonts w:ascii="Arial" w:hAnsi="Arial" w:cs="Arial"/>
          <w:sz w:val="24"/>
          <w:szCs w:val="24"/>
        </w:rPr>
        <w:t>the following link:</w:t>
      </w:r>
      <w:r w:rsidR="000140C9" w:rsidRPr="000140C9">
        <w:rPr>
          <w:rFonts w:ascii="Arial" w:hAnsi="Arial" w:cs="Arial"/>
          <w:sz w:val="24"/>
          <w:szCs w:val="24"/>
        </w:rPr>
        <w:t xml:space="preserve"> </w:t>
      </w:r>
      <w:hyperlink r:id="rId6" w:history="1">
        <w:r w:rsidR="000140C9" w:rsidRPr="000140C9">
          <w:rPr>
            <w:rStyle w:val="Hyperlink"/>
            <w:rFonts w:ascii="Arial" w:hAnsi="Arial" w:cs="Arial"/>
            <w:sz w:val="24"/>
            <w:szCs w:val="24"/>
          </w:rPr>
          <w:t>https://us06web.zoom.us/webinar/register/WN_yIc4PM05TC-uapD8ervfIw</w:t>
        </w:r>
      </w:hyperlink>
    </w:p>
    <w:p w14:paraId="06C4D370" w14:textId="513F3CEF" w:rsidR="00BE4BE2" w:rsidRDefault="00BE4BE2" w:rsidP="000140C9">
      <w:pPr>
        <w:spacing w:line="360" w:lineRule="auto"/>
        <w:jc w:val="both"/>
        <w:rPr>
          <w:rFonts w:ascii="Arial" w:hAnsi="Arial" w:cs="Arial"/>
          <w:sz w:val="24"/>
          <w:szCs w:val="24"/>
        </w:rPr>
      </w:pPr>
      <w:r>
        <w:rPr>
          <w:rFonts w:ascii="Arial" w:hAnsi="Arial" w:cs="Arial"/>
          <w:sz w:val="24"/>
          <w:szCs w:val="24"/>
        </w:rPr>
        <w:t xml:space="preserve">Once registered, </w:t>
      </w:r>
      <w:r w:rsidR="009B6E89">
        <w:rPr>
          <w:rFonts w:ascii="Arial" w:hAnsi="Arial" w:cs="Arial"/>
          <w:sz w:val="24"/>
          <w:szCs w:val="24"/>
        </w:rPr>
        <w:t>participants</w:t>
      </w:r>
      <w:r>
        <w:rPr>
          <w:rFonts w:ascii="Arial" w:hAnsi="Arial" w:cs="Arial"/>
          <w:sz w:val="24"/>
          <w:szCs w:val="24"/>
        </w:rPr>
        <w:t xml:space="preserve"> will then receive a link to access the webinar on March 3, 2022. </w:t>
      </w:r>
    </w:p>
    <w:p w14:paraId="02116E46" w14:textId="34DD6565" w:rsidR="003E4744" w:rsidRDefault="003E4744" w:rsidP="000140C9">
      <w:pPr>
        <w:spacing w:line="360" w:lineRule="auto"/>
        <w:jc w:val="both"/>
        <w:rPr>
          <w:rFonts w:ascii="Arial" w:hAnsi="Arial" w:cs="Arial"/>
          <w:sz w:val="24"/>
          <w:szCs w:val="24"/>
        </w:rPr>
      </w:pPr>
      <w:r>
        <w:rPr>
          <w:rFonts w:ascii="Arial" w:hAnsi="Arial" w:cs="Arial"/>
          <w:sz w:val="24"/>
          <w:szCs w:val="24"/>
        </w:rPr>
        <w:t>For more information, contact the Antigua and Barbuda Tourism Authority on 1 (268) 562 7600.</w:t>
      </w:r>
    </w:p>
    <w:p w14:paraId="4C38B446" w14:textId="3668BC3E" w:rsidR="00BC044F" w:rsidRDefault="00BC044F" w:rsidP="000140C9">
      <w:pPr>
        <w:spacing w:line="360" w:lineRule="auto"/>
        <w:jc w:val="both"/>
        <w:rPr>
          <w:rFonts w:ascii="Arial" w:hAnsi="Arial" w:cs="Arial"/>
          <w:sz w:val="24"/>
          <w:szCs w:val="24"/>
        </w:rPr>
      </w:pPr>
    </w:p>
    <w:p w14:paraId="25B19AD6" w14:textId="77777777" w:rsidR="00BC044F" w:rsidRDefault="00BC044F" w:rsidP="00BC044F">
      <w:pPr>
        <w:pStyle w:val="NormalWeb"/>
        <w:shd w:val="clear" w:color="auto" w:fill="FFFFFF"/>
        <w:spacing w:before="0" w:beforeAutospacing="0" w:after="0" w:afterAutospacing="0"/>
        <w:jc w:val="center"/>
        <w:textAlignment w:val="baseline"/>
        <w:rPr>
          <w:color w:val="000000"/>
        </w:rPr>
      </w:pPr>
      <w:r>
        <w:rPr>
          <w:rFonts w:ascii="Arial" w:hAnsi="Arial" w:cs="Arial"/>
          <w:color w:val="000000"/>
          <w:sz w:val="22"/>
          <w:szCs w:val="22"/>
          <w:bdr w:val="none" w:sz="0" w:space="0" w:color="auto" w:frame="1"/>
          <w:lang w:val="en-GB"/>
        </w:rPr>
        <w:t>### </w:t>
      </w:r>
    </w:p>
    <w:p w14:paraId="298DD677" w14:textId="77777777" w:rsidR="00BC044F" w:rsidRDefault="00BC044F" w:rsidP="00BC044F">
      <w:pPr>
        <w:pStyle w:val="NormalWeb"/>
        <w:shd w:val="clear" w:color="auto" w:fill="FFFFFF"/>
        <w:spacing w:before="0" w:beforeAutospacing="0" w:after="0" w:afterAutospacing="0"/>
        <w:jc w:val="center"/>
        <w:textAlignment w:val="baseline"/>
        <w:rPr>
          <w:rFonts w:ascii="Calibri" w:hAnsi="Calibri" w:cs="Calibri"/>
          <w:color w:val="000000"/>
          <w:sz w:val="22"/>
          <w:szCs w:val="22"/>
        </w:rPr>
      </w:pPr>
      <w:r>
        <w:rPr>
          <w:rFonts w:ascii="Arial" w:hAnsi="Arial" w:cs="Arial"/>
          <w:color w:val="000000"/>
          <w:sz w:val="22"/>
          <w:szCs w:val="22"/>
          <w:bdr w:val="none" w:sz="0" w:space="0" w:color="auto" w:frame="1"/>
          <w:lang w:val="en-GB"/>
        </w:rPr>
        <w:t> </w:t>
      </w:r>
    </w:p>
    <w:p w14:paraId="41695B16" w14:textId="77777777" w:rsidR="00BC044F" w:rsidRDefault="00BC044F" w:rsidP="00BC044F">
      <w:pPr>
        <w:pStyle w:val="NormalWeb"/>
        <w:shd w:val="clear" w:color="auto" w:fill="FFFFFF"/>
        <w:spacing w:before="0" w:beforeAutospacing="0" w:after="0" w:afterAutospacing="0"/>
        <w:jc w:val="center"/>
        <w:textAlignment w:val="baseline"/>
        <w:rPr>
          <w:rFonts w:ascii="Calibri" w:hAnsi="Calibri" w:cs="Calibri"/>
          <w:color w:val="000000"/>
          <w:sz w:val="22"/>
          <w:szCs w:val="22"/>
        </w:rPr>
      </w:pPr>
      <w:r>
        <w:rPr>
          <w:rFonts w:ascii="Arial" w:hAnsi="Arial" w:cs="Arial"/>
          <w:color w:val="000000"/>
          <w:sz w:val="22"/>
          <w:szCs w:val="22"/>
          <w:bdr w:val="none" w:sz="0" w:space="0" w:color="auto" w:frame="1"/>
          <w:lang w:val="en-GB"/>
        </w:rPr>
        <w:t> </w:t>
      </w:r>
    </w:p>
    <w:p w14:paraId="01D83C41" w14:textId="77777777" w:rsidR="00BC044F" w:rsidRDefault="00BC044F" w:rsidP="00BC044F">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Pr>
          <w:rFonts w:ascii="Arial" w:hAnsi="Arial" w:cs="Arial"/>
          <w:b/>
          <w:bCs/>
          <w:color w:val="000000"/>
          <w:sz w:val="22"/>
          <w:szCs w:val="22"/>
          <w:bdr w:val="none" w:sz="0" w:space="0" w:color="auto" w:frame="1"/>
          <w:lang w:val="en-GB"/>
        </w:rPr>
        <w:t>For Antigua and Barbuda media enquiries, please contact: </w:t>
      </w:r>
    </w:p>
    <w:p w14:paraId="5F8C343F" w14:textId="77777777" w:rsidR="00BC044F" w:rsidRDefault="00BC044F" w:rsidP="00BC044F">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Pr>
          <w:rFonts w:ascii="Arial" w:hAnsi="Arial" w:cs="Arial"/>
          <w:color w:val="000000"/>
          <w:sz w:val="22"/>
          <w:szCs w:val="22"/>
          <w:bdr w:val="none" w:sz="0" w:space="0" w:color="auto" w:frame="1"/>
          <w:lang w:val="en-GB"/>
        </w:rPr>
        <w:t>Maria Blackman </w:t>
      </w:r>
    </w:p>
    <w:p w14:paraId="20BD3C4B" w14:textId="77777777" w:rsidR="00BC044F" w:rsidRDefault="00BC044F" w:rsidP="00BC044F">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Pr>
          <w:rFonts w:ascii="Arial" w:hAnsi="Arial" w:cs="Arial"/>
          <w:color w:val="000000"/>
          <w:sz w:val="22"/>
          <w:szCs w:val="22"/>
          <w:bdr w:val="none" w:sz="0" w:space="0" w:color="auto" w:frame="1"/>
          <w:lang w:val="en-GB"/>
        </w:rPr>
        <w:t>Antigua and Barbuda Tourism Authority  </w:t>
      </w:r>
    </w:p>
    <w:p w14:paraId="16BEC6D7" w14:textId="77777777" w:rsidR="00BC044F" w:rsidRDefault="00BC044F" w:rsidP="00BC044F">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Pr>
          <w:rFonts w:ascii="Arial" w:hAnsi="Arial" w:cs="Arial"/>
          <w:color w:val="000000"/>
          <w:sz w:val="22"/>
          <w:szCs w:val="22"/>
          <w:bdr w:val="none" w:sz="0" w:space="0" w:color="auto" w:frame="1"/>
          <w:lang w:val="en-GB"/>
        </w:rPr>
        <w:t>T: 1 (268) 562 7600/464-7601 </w:t>
      </w:r>
    </w:p>
    <w:p w14:paraId="2FDEE56C" w14:textId="77777777" w:rsidR="00BC044F" w:rsidRDefault="00BC044F" w:rsidP="00BC044F">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Pr>
          <w:rFonts w:ascii="Arial" w:hAnsi="Arial" w:cs="Arial"/>
          <w:color w:val="000000"/>
          <w:sz w:val="22"/>
          <w:szCs w:val="22"/>
          <w:bdr w:val="none" w:sz="0" w:space="0" w:color="auto" w:frame="1"/>
          <w:lang w:val="en-GB"/>
        </w:rPr>
        <w:t>E: maria.blackman@visitaandb.com </w:t>
      </w:r>
    </w:p>
    <w:p w14:paraId="1514265F" w14:textId="77777777" w:rsidR="00BC044F" w:rsidRDefault="00BC044F" w:rsidP="00BC044F">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b/>
          <w:bCs/>
          <w:color w:val="000000"/>
          <w:sz w:val="22"/>
          <w:szCs w:val="22"/>
          <w:bdr w:val="none" w:sz="0" w:space="0" w:color="auto" w:frame="1"/>
          <w:lang w:val="en-GB"/>
        </w:rPr>
        <w:t> </w:t>
      </w:r>
    </w:p>
    <w:p w14:paraId="2696F034" w14:textId="77777777" w:rsidR="00BC044F" w:rsidRDefault="00BC044F" w:rsidP="00BC044F">
      <w:pPr>
        <w:shd w:val="clear" w:color="auto" w:fill="FFFFFF"/>
        <w:textAlignment w:val="baseline"/>
        <w:rPr>
          <w:rFonts w:ascii="Times New Roman" w:hAnsi="Times New Roman" w:cs="Times New Roman"/>
          <w:color w:val="000000"/>
          <w:sz w:val="24"/>
          <w:szCs w:val="24"/>
        </w:rPr>
      </w:pPr>
      <w:r>
        <w:rPr>
          <w:color w:val="000000"/>
        </w:rPr>
        <w:t> </w:t>
      </w:r>
    </w:p>
    <w:p w14:paraId="0789BB7C" w14:textId="77777777" w:rsidR="00BC044F" w:rsidRDefault="00BC044F" w:rsidP="00BC044F">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Pr>
          <w:rFonts w:ascii="Arial" w:hAnsi="Arial" w:cs="Arial"/>
          <w:b/>
          <w:bCs/>
          <w:color w:val="000000"/>
          <w:sz w:val="20"/>
          <w:szCs w:val="20"/>
          <w:bdr w:val="none" w:sz="0" w:space="0" w:color="auto" w:frame="1"/>
          <w:lang w:val="en-GB"/>
        </w:rPr>
        <w:t>ABOUT THE ANTIGUA AND BARBUDA TOURISM AUTHORITY  </w:t>
      </w:r>
    </w:p>
    <w:p w14:paraId="49EA2730" w14:textId="77777777" w:rsidR="00BC044F" w:rsidRDefault="00BC044F" w:rsidP="00BC044F">
      <w:pPr>
        <w:pStyle w:val="NormalWeb"/>
        <w:shd w:val="clear" w:color="auto" w:fill="FFFFFF"/>
        <w:spacing w:before="0" w:beforeAutospacing="0" w:after="0" w:afterAutospacing="0" w:line="235" w:lineRule="atLeast"/>
        <w:jc w:val="both"/>
        <w:textAlignment w:val="baseline"/>
        <w:rPr>
          <w:rFonts w:ascii="Calibri" w:hAnsi="Calibri" w:cs="Calibri"/>
          <w:color w:val="000000"/>
          <w:sz w:val="22"/>
          <w:szCs w:val="22"/>
        </w:rPr>
      </w:pPr>
      <w:r>
        <w:rPr>
          <w:rFonts w:ascii="Arial" w:hAnsi="Arial" w:cs="Arial"/>
          <w:color w:val="000000"/>
          <w:sz w:val="20"/>
          <w:szCs w:val="20"/>
          <w:bdr w:val="none" w:sz="0" w:space="0" w:color="auto" w:frame="1"/>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 </w:t>
      </w:r>
    </w:p>
    <w:p w14:paraId="36EE3D8C" w14:textId="77777777" w:rsidR="00BC044F" w:rsidRDefault="00BC044F" w:rsidP="00BC044F">
      <w:pPr>
        <w:pStyle w:val="NormalWeb"/>
        <w:shd w:val="clear" w:color="auto" w:fill="FFFFFF"/>
        <w:spacing w:before="0" w:beforeAutospacing="0" w:after="0" w:afterAutospacing="0" w:line="235" w:lineRule="atLeast"/>
        <w:jc w:val="both"/>
        <w:textAlignment w:val="baseline"/>
        <w:rPr>
          <w:rFonts w:ascii="Calibri" w:hAnsi="Calibri" w:cs="Calibri"/>
          <w:color w:val="000000"/>
          <w:sz w:val="22"/>
          <w:szCs w:val="22"/>
        </w:rPr>
      </w:pPr>
      <w:r>
        <w:rPr>
          <w:rFonts w:ascii="Century Gothic" w:hAnsi="Century Gothic" w:cs="Calibri"/>
          <w:b/>
          <w:bCs/>
          <w:color w:val="000000"/>
          <w:sz w:val="18"/>
          <w:szCs w:val="18"/>
          <w:bdr w:val="none" w:sz="0" w:space="0" w:color="auto" w:frame="1"/>
        </w:rPr>
        <w:br/>
      </w:r>
    </w:p>
    <w:p w14:paraId="6CBBE6EB" w14:textId="77777777" w:rsidR="00BC044F" w:rsidRDefault="00BC044F" w:rsidP="00BC044F">
      <w:pPr>
        <w:pStyle w:val="NormalWeb"/>
        <w:shd w:val="clear" w:color="auto" w:fill="FFFFFF"/>
        <w:spacing w:before="0" w:beforeAutospacing="0" w:after="0" w:afterAutospacing="0" w:line="235" w:lineRule="atLeast"/>
        <w:jc w:val="both"/>
        <w:textAlignment w:val="baseline"/>
        <w:rPr>
          <w:rFonts w:ascii="Calibri" w:hAnsi="Calibri" w:cs="Calibri"/>
          <w:color w:val="000000"/>
          <w:sz w:val="22"/>
          <w:szCs w:val="22"/>
        </w:rPr>
      </w:pPr>
      <w:r>
        <w:rPr>
          <w:rFonts w:ascii="Arial" w:hAnsi="Arial" w:cs="Arial"/>
          <w:b/>
          <w:bCs/>
          <w:color w:val="000000"/>
          <w:sz w:val="18"/>
          <w:szCs w:val="18"/>
          <w:bdr w:val="none" w:sz="0" w:space="0" w:color="auto" w:frame="1"/>
        </w:rPr>
        <w:t>ABOUT ANTIGUA AND BARBUDA </w:t>
      </w:r>
    </w:p>
    <w:p w14:paraId="60121946" w14:textId="427536E9" w:rsidR="00761644" w:rsidRDefault="00BC044F" w:rsidP="00D21131">
      <w:pPr>
        <w:pStyle w:val="NormalWeb"/>
        <w:shd w:val="clear" w:color="auto" w:fill="FFFFFF"/>
        <w:spacing w:before="0" w:beforeAutospacing="0" w:after="0" w:afterAutospacing="0" w:line="235" w:lineRule="atLeast"/>
        <w:jc w:val="both"/>
        <w:textAlignment w:val="baseline"/>
      </w:pPr>
      <w:r>
        <w:rPr>
          <w:rFonts w:ascii="Arial" w:hAnsi="Arial" w:cs="Arial"/>
          <w:color w:val="000000"/>
          <w:sz w:val="18"/>
          <w:szCs w:val="18"/>
          <w:bdr w:val="none" w:sz="0" w:space="0" w:color="auto" w:frame="1"/>
        </w:rPr>
        <w:t>Antigua (pronounced An-tee'ga) and Barbuda (Bar-byew’da) is located in the heart of the Caribbean Sea. Voted the World Travel Awards 2015, 2016, 2017 </w:t>
      </w:r>
      <w:r>
        <w:rPr>
          <w:rFonts w:ascii="Arial" w:hAnsi="Arial" w:cs="Arial"/>
          <w:i/>
          <w:iCs/>
          <w:color w:val="000000"/>
          <w:sz w:val="18"/>
          <w:szCs w:val="18"/>
          <w:bdr w:val="none" w:sz="0" w:space="0" w:color="auto" w:frame="1"/>
        </w:rPr>
        <w:t>and 2018</w:t>
      </w:r>
      <w:r>
        <w:rPr>
          <w:rFonts w:ascii="Arial" w:hAnsi="Arial" w:cs="Arial"/>
          <w:color w:val="000000"/>
          <w:sz w:val="18"/>
          <w:szCs w:val="18"/>
          <w:bdr w:val="none" w:sz="0" w:space="0" w:color="auto" w:frame="1"/>
        </w:rPr>
        <w:t> </w:t>
      </w:r>
      <w:r>
        <w:rPr>
          <w:rFonts w:ascii="Arial" w:hAnsi="Arial" w:cs="Arial"/>
          <w:i/>
          <w:iCs/>
          <w:color w:val="000000"/>
          <w:sz w:val="18"/>
          <w:szCs w:val="18"/>
          <w:bdr w:val="none" w:sz="0" w:space="0" w:color="auto" w:frame="1"/>
        </w:rPr>
        <w:t>Caribbean’s Most Romantic Destination</w:t>
      </w:r>
      <w:r>
        <w:rPr>
          <w:rFonts w:ascii="Arial" w:hAnsi="Arial" w:cs="Arial"/>
          <w:color w:val="000000"/>
          <w:sz w:val="18"/>
          <w:szCs w:val="18"/>
          <w:bdr w:val="none" w:sz="0" w:space="0" w:color="auto" w:frame="1"/>
        </w:rPr>
        <w:t>,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7" w:tgtFrame="_blank" w:history="1">
        <w:r>
          <w:rPr>
            <w:rStyle w:val="Hyperlink"/>
            <w:rFonts w:ascii="Arial" w:hAnsi="Arial" w:cs="Arial"/>
            <w:sz w:val="18"/>
            <w:szCs w:val="18"/>
            <w:bdr w:val="none" w:sz="0" w:space="0" w:color="auto" w:frame="1"/>
          </w:rPr>
          <w:t>www.visitantiguabarbuda.com</w:t>
        </w:r>
      </w:hyperlink>
      <w:r>
        <w:rPr>
          <w:rFonts w:ascii="Arial" w:hAnsi="Arial" w:cs="Arial"/>
          <w:color w:val="000000"/>
          <w:sz w:val="18"/>
          <w:szCs w:val="18"/>
          <w:bdr w:val="none" w:sz="0" w:space="0" w:color="auto" w:frame="1"/>
        </w:rPr>
        <w:t> or follow us on </w:t>
      </w:r>
      <w:r>
        <w:rPr>
          <w:rFonts w:ascii="Arial" w:hAnsi="Arial" w:cs="Arial"/>
          <w:b/>
          <w:bCs/>
          <w:color w:val="000000"/>
          <w:sz w:val="18"/>
          <w:szCs w:val="18"/>
          <w:bdr w:val="none" w:sz="0" w:space="0" w:color="auto" w:frame="1"/>
        </w:rPr>
        <w:t>Twitter</w:t>
      </w:r>
      <w:r>
        <w:rPr>
          <w:rFonts w:ascii="Arial" w:hAnsi="Arial" w:cs="Arial"/>
          <w:color w:val="000000"/>
          <w:sz w:val="18"/>
          <w:szCs w:val="18"/>
          <w:bdr w:val="none" w:sz="0" w:space="0" w:color="auto" w:frame="1"/>
        </w:rPr>
        <w:t>. </w:t>
      </w:r>
      <w:hyperlink r:id="rId8" w:tgtFrame="_blank" w:history="1">
        <w:r>
          <w:rPr>
            <w:rStyle w:val="Hyperlink"/>
            <w:rFonts w:ascii="Arial" w:hAnsi="Arial" w:cs="Arial"/>
            <w:sz w:val="18"/>
            <w:szCs w:val="18"/>
            <w:bdr w:val="none" w:sz="0" w:space="0" w:color="auto" w:frame="1"/>
          </w:rPr>
          <w:t>http://twitter.com/antiguabarbuda</w:t>
        </w:r>
      </w:hyperlink>
      <w:r>
        <w:rPr>
          <w:rFonts w:ascii="Arial" w:hAnsi="Arial" w:cs="Arial"/>
          <w:color w:val="000000"/>
          <w:sz w:val="18"/>
          <w:szCs w:val="18"/>
          <w:bdr w:val="none" w:sz="0" w:space="0" w:color="auto" w:frame="1"/>
        </w:rPr>
        <w:t>  </w:t>
      </w:r>
      <w:r>
        <w:rPr>
          <w:rFonts w:ascii="Arial" w:hAnsi="Arial" w:cs="Arial"/>
          <w:b/>
          <w:bCs/>
          <w:color w:val="000000"/>
          <w:sz w:val="18"/>
          <w:szCs w:val="18"/>
          <w:bdr w:val="none" w:sz="0" w:space="0" w:color="auto" w:frame="1"/>
        </w:rPr>
        <w:t>Facebook</w:t>
      </w:r>
      <w:r>
        <w:rPr>
          <w:rFonts w:ascii="Arial" w:hAnsi="Arial" w:cs="Arial"/>
          <w:color w:val="000000"/>
          <w:sz w:val="18"/>
          <w:szCs w:val="18"/>
          <w:bdr w:val="none" w:sz="0" w:space="0" w:color="auto" w:frame="1"/>
        </w:rPr>
        <w:t> </w:t>
      </w:r>
      <w:hyperlink r:id="rId9" w:tgtFrame="_blank" w:history="1">
        <w:r>
          <w:rPr>
            <w:rStyle w:val="Hyperlink"/>
            <w:rFonts w:ascii="Arial" w:hAnsi="Arial" w:cs="Arial"/>
            <w:sz w:val="18"/>
            <w:szCs w:val="18"/>
            <w:bdr w:val="none" w:sz="0" w:space="0" w:color="auto" w:frame="1"/>
          </w:rPr>
          <w:t>www.facebook.com/antiguabarbuda</w:t>
        </w:r>
      </w:hyperlink>
      <w:r>
        <w:rPr>
          <w:rFonts w:ascii="Arial" w:hAnsi="Arial" w:cs="Arial"/>
          <w:color w:val="000000"/>
          <w:sz w:val="18"/>
          <w:szCs w:val="18"/>
          <w:bdr w:val="none" w:sz="0" w:space="0" w:color="auto" w:frame="1"/>
        </w:rPr>
        <w:t>; </w:t>
      </w:r>
      <w:r>
        <w:rPr>
          <w:rFonts w:ascii="Arial" w:hAnsi="Arial" w:cs="Arial"/>
          <w:b/>
          <w:bCs/>
          <w:color w:val="000000"/>
          <w:sz w:val="18"/>
          <w:szCs w:val="18"/>
          <w:bdr w:val="none" w:sz="0" w:space="0" w:color="auto" w:frame="1"/>
        </w:rPr>
        <w:t>Instagram</w:t>
      </w:r>
      <w:r>
        <w:rPr>
          <w:rFonts w:ascii="Arial" w:hAnsi="Arial" w:cs="Arial"/>
          <w:color w:val="000000"/>
          <w:sz w:val="18"/>
          <w:szCs w:val="18"/>
          <w:bdr w:val="none" w:sz="0" w:space="0" w:color="auto" w:frame="1"/>
        </w:rPr>
        <w:t>: </w:t>
      </w:r>
      <w:hyperlink r:id="rId10" w:tgtFrame="_blank" w:history="1">
        <w:r>
          <w:rPr>
            <w:rStyle w:val="Hyperlink"/>
            <w:rFonts w:ascii="Arial" w:hAnsi="Arial" w:cs="Arial"/>
            <w:sz w:val="18"/>
            <w:szCs w:val="18"/>
            <w:bdr w:val="none" w:sz="0" w:space="0" w:color="auto" w:frame="1"/>
          </w:rPr>
          <w:t>www.instagram.com/AntiguaandBarbuda</w:t>
        </w:r>
      </w:hyperlink>
      <w:r>
        <w:rPr>
          <w:rFonts w:ascii="Arial" w:hAnsi="Arial" w:cs="Arial"/>
          <w:color w:val="0563C1"/>
          <w:sz w:val="18"/>
          <w:szCs w:val="18"/>
          <w:u w:val="single"/>
          <w:bdr w:val="none" w:sz="0" w:space="0" w:color="auto" w:frame="1"/>
        </w:rPr>
        <w:t> </w:t>
      </w:r>
    </w:p>
    <w:p w14:paraId="12C5409A" w14:textId="344C1B21" w:rsidR="00761644" w:rsidRDefault="00761644"/>
    <w:p w14:paraId="2161A6F4" w14:textId="77777777" w:rsidR="00761644" w:rsidRDefault="00761644">
      <w:pPr>
        <w:rPr>
          <w:noProof/>
        </w:rPr>
      </w:pPr>
    </w:p>
    <w:p w14:paraId="66B989E4" w14:textId="7175B102" w:rsidR="00761644" w:rsidRDefault="00761644"/>
    <w:sectPr w:rsidR="0076164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F1"/>
    <w:rsid w:val="000140C9"/>
    <w:rsid w:val="00114A84"/>
    <w:rsid w:val="00142CFD"/>
    <w:rsid w:val="0014712D"/>
    <w:rsid w:val="0014763A"/>
    <w:rsid w:val="002C2CB5"/>
    <w:rsid w:val="0033328C"/>
    <w:rsid w:val="003569F1"/>
    <w:rsid w:val="003E4744"/>
    <w:rsid w:val="00411C3D"/>
    <w:rsid w:val="004618A7"/>
    <w:rsid w:val="004A33CF"/>
    <w:rsid w:val="004C0114"/>
    <w:rsid w:val="005A629C"/>
    <w:rsid w:val="005E2D1B"/>
    <w:rsid w:val="00632B96"/>
    <w:rsid w:val="006545D7"/>
    <w:rsid w:val="00761644"/>
    <w:rsid w:val="00794C75"/>
    <w:rsid w:val="00803B96"/>
    <w:rsid w:val="00864043"/>
    <w:rsid w:val="008B62AC"/>
    <w:rsid w:val="009B6E89"/>
    <w:rsid w:val="009F2DA7"/>
    <w:rsid w:val="00A22352"/>
    <w:rsid w:val="00BC044F"/>
    <w:rsid w:val="00BE4BE2"/>
    <w:rsid w:val="00C32E9A"/>
    <w:rsid w:val="00D21131"/>
    <w:rsid w:val="00E213B2"/>
    <w:rsid w:val="00E7120E"/>
    <w:rsid w:val="00E9215B"/>
    <w:rsid w:val="00ED62AA"/>
    <w:rsid w:val="00F57144"/>
    <w:rsid w:val="00F7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9256"/>
  <w15:chartTrackingRefBased/>
  <w15:docId w15:val="{A9DB0B5E-55E1-4256-B07B-B090BD9C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644"/>
    <w:rPr>
      <w:color w:val="0563C1" w:themeColor="hyperlink"/>
      <w:u w:val="single"/>
    </w:rPr>
  </w:style>
  <w:style w:type="character" w:styleId="UnresolvedMention">
    <w:name w:val="Unresolved Mention"/>
    <w:basedOn w:val="DefaultParagraphFont"/>
    <w:uiPriority w:val="99"/>
    <w:semiHidden/>
    <w:unhideWhenUsed/>
    <w:rsid w:val="00761644"/>
    <w:rPr>
      <w:color w:val="605E5C"/>
      <w:shd w:val="clear" w:color="auto" w:fill="E1DFDD"/>
    </w:rPr>
  </w:style>
  <w:style w:type="paragraph" w:customStyle="1" w:styleId="xmsonormal">
    <w:name w:val="x_msonormal"/>
    <w:basedOn w:val="Normal"/>
    <w:rsid w:val="00C32E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2E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40749">
      <w:bodyDiv w:val="1"/>
      <w:marLeft w:val="0"/>
      <w:marRight w:val="0"/>
      <w:marTop w:val="0"/>
      <w:marBottom w:val="0"/>
      <w:divBdr>
        <w:top w:val="none" w:sz="0" w:space="0" w:color="auto"/>
        <w:left w:val="none" w:sz="0" w:space="0" w:color="auto"/>
        <w:bottom w:val="none" w:sz="0" w:space="0" w:color="auto"/>
        <w:right w:val="none" w:sz="0" w:space="0" w:color="auto"/>
      </w:divBdr>
      <w:divsChild>
        <w:div w:id="142507388">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antiguabarbuda" TargetMode="External"/><Relationship Id="rId3" Type="http://schemas.openxmlformats.org/officeDocument/2006/relationships/webSettings" Target="webSettings.xml"/><Relationship Id="rId7" Type="http://schemas.openxmlformats.org/officeDocument/2006/relationships/hyperlink" Target="http://www.visitantiguabarbud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webinar/register/WN_yIc4PM05TC-uapD8ervfIw" TargetMode="External"/><Relationship Id="rId11" Type="http://schemas.openxmlformats.org/officeDocument/2006/relationships/fontTable" Target="fontTable.xml"/><Relationship Id="rId5" Type="http://schemas.openxmlformats.org/officeDocument/2006/relationships/hyperlink" Target="http://www.TravelToWellness.com" TargetMode="External"/><Relationship Id="rId10" Type="http://schemas.openxmlformats.org/officeDocument/2006/relationships/hyperlink" Target="http://www.instagram.com/AntiguaandBarbuda" TargetMode="External"/><Relationship Id="rId4" Type="http://schemas.openxmlformats.org/officeDocument/2006/relationships/image" Target="media/image1.png"/><Relationship Id="rId9" Type="http://schemas.openxmlformats.org/officeDocument/2006/relationships/hyperlink" Target="http://www.facebook.com/antigua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4</cp:revision>
  <dcterms:created xsi:type="dcterms:W3CDTF">2022-02-25T01:08:00Z</dcterms:created>
  <dcterms:modified xsi:type="dcterms:W3CDTF">2022-02-26T12:23:00Z</dcterms:modified>
</cp:coreProperties>
</file>