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E718E" w14:textId="2E8EC10F" w:rsidR="007C6362" w:rsidRPr="00733518" w:rsidRDefault="007C6362" w:rsidP="00CF72F8">
      <w:pPr>
        <w:jc w:val="center"/>
        <w:rPr>
          <w:rFonts w:ascii="Century Gothic" w:hAnsi="Century Gothic"/>
          <w:b/>
          <w:bCs/>
        </w:rPr>
      </w:pPr>
      <w:r w:rsidRPr="00733518">
        <w:rPr>
          <w:rFonts w:ascii="Century Gothic" w:hAnsi="Century Gothic" w:cstheme="minorHAnsi"/>
          <w:noProof/>
          <w:lang w:eastAsia="en-GB"/>
        </w:rPr>
        <w:drawing>
          <wp:anchor distT="0" distB="0" distL="114300" distR="114300" simplePos="0" relativeHeight="251659264" behindDoc="0" locked="0" layoutInCell="1" allowOverlap="1" wp14:anchorId="11AB313F" wp14:editId="65BE1028">
            <wp:simplePos x="0" y="0"/>
            <wp:positionH relativeFrom="margin">
              <wp:posOffset>1546860</wp:posOffset>
            </wp:positionH>
            <wp:positionV relativeFrom="paragraph">
              <wp:posOffset>-1005840</wp:posOffset>
            </wp:positionV>
            <wp:extent cx="2736958" cy="2049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958" cy="204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5A4C9" w14:textId="77777777" w:rsidR="00733518" w:rsidRDefault="00733518" w:rsidP="00CA3D7F">
      <w:pPr>
        <w:jc w:val="center"/>
        <w:rPr>
          <w:rFonts w:ascii="Century Gothic" w:hAnsi="Century Gothic"/>
          <w:b/>
          <w:bCs/>
        </w:rPr>
      </w:pPr>
    </w:p>
    <w:p w14:paraId="64F6692D" w14:textId="77777777" w:rsidR="00733518" w:rsidRDefault="00733518" w:rsidP="00CA3D7F">
      <w:pPr>
        <w:jc w:val="center"/>
        <w:rPr>
          <w:rFonts w:ascii="Century Gothic" w:hAnsi="Century Gothic"/>
          <w:b/>
          <w:bCs/>
        </w:rPr>
      </w:pPr>
    </w:p>
    <w:p w14:paraId="653AC404" w14:textId="77777777" w:rsidR="00733518" w:rsidRDefault="00733518" w:rsidP="00CA3D7F">
      <w:pPr>
        <w:jc w:val="center"/>
        <w:rPr>
          <w:rFonts w:ascii="Century Gothic" w:hAnsi="Century Gothic"/>
          <w:b/>
          <w:bCs/>
        </w:rPr>
      </w:pPr>
    </w:p>
    <w:p w14:paraId="0BD88C66" w14:textId="77777777" w:rsidR="00733518" w:rsidRDefault="00733518" w:rsidP="00CA3D7F">
      <w:pPr>
        <w:jc w:val="center"/>
        <w:rPr>
          <w:rFonts w:ascii="Century Gothic" w:hAnsi="Century Gothic"/>
          <w:b/>
          <w:bCs/>
        </w:rPr>
      </w:pPr>
    </w:p>
    <w:p w14:paraId="4C05C989" w14:textId="1A7EC1AB" w:rsidR="00226832" w:rsidRPr="00733518" w:rsidRDefault="00BD7B09" w:rsidP="00CA3D7F">
      <w:pPr>
        <w:jc w:val="center"/>
        <w:rPr>
          <w:rFonts w:ascii="Century Gothic" w:hAnsi="Century Gothic"/>
          <w:b/>
          <w:bCs/>
        </w:rPr>
      </w:pPr>
      <w:r w:rsidRPr="00733518">
        <w:rPr>
          <w:rFonts w:ascii="Century Gothic" w:hAnsi="Century Gothic"/>
          <w:b/>
          <w:bCs/>
        </w:rPr>
        <w:t xml:space="preserve">IT’S OFFICIAL </w:t>
      </w:r>
      <w:r w:rsidR="00A97B12" w:rsidRPr="00733518">
        <w:rPr>
          <w:rFonts w:ascii="Century Gothic" w:hAnsi="Century Gothic"/>
          <w:b/>
          <w:bCs/>
        </w:rPr>
        <w:t>–</w:t>
      </w:r>
      <w:r w:rsidRPr="00733518">
        <w:rPr>
          <w:rFonts w:ascii="Century Gothic" w:hAnsi="Century Gothic"/>
          <w:b/>
          <w:bCs/>
        </w:rPr>
        <w:t xml:space="preserve"> </w:t>
      </w:r>
      <w:r w:rsidR="00D34D25" w:rsidRPr="00733518">
        <w:rPr>
          <w:rFonts w:ascii="Century Gothic" w:hAnsi="Century Gothic"/>
          <w:b/>
          <w:bCs/>
        </w:rPr>
        <w:t>84</w:t>
      </w:r>
      <w:r w:rsidR="00A97B12" w:rsidRPr="00733518">
        <w:rPr>
          <w:rFonts w:ascii="Century Gothic" w:hAnsi="Century Gothic"/>
          <w:b/>
          <w:bCs/>
        </w:rPr>
        <w:t>%</w:t>
      </w:r>
      <w:r w:rsidRPr="00733518">
        <w:rPr>
          <w:rFonts w:ascii="Century Gothic" w:hAnsi="Century Gothic"/>
          <w:b/>
          <w:bCs/>
        </w:rPr>
        <w:t xml:space="preserve"> OF BRITS WANT TO WORK FROM A BEACH</w:t>
      </w:r>
    </w:p>
    <w:p w14:paraId="2C7AA12A" w14:textId="1432FE31" w:rsidR="00A97B12" w:rsidRDefault="00A97B12" w:rsidP="00881DBD">
      <w:pPr>
        <w:jc w:val="center"/>
        <w:rPr>
          <w:rFonts w:ascii="Century Gothic" w:hAnsi="Century Gothic"/>
          <w:b/>
          <w:bCs/>
          <w:i/>
          <w:iCs/>
          <w:sz w:val="28"/>
          <w:szCs w:val="28"/>
        </w:rPr>
      </w:pPr>
      <w:r w:rsidRPr="00733518">
        <w:rPr>
          <w:rFonts w:ascii="Century Gothic" w:hAnsi="Century Gothic"/>
          <w:b/>
          <w:bCs/>
          <w:i/>
          <w:iCs/>
          <w:sz w:val="28"/>
          <w:szCs w:val="28"/>
        </w:rPr>
        <w:t>THE ANTIGUA AND BARBUDA TOURISM AUTHORITY LAUNCHES</w:t>
      </w:r>
      <w:r w:rsidR="00881DBD" w:rsidRPr="00733518">
        <w:rPr>
          <w:rFonts w:ascii="Century Gothic" w:hAnsi="Century Gothic"/>
          <w:b/>
          <w:bCs/>
          <w:i/>
          <w:iCs/>
          <w:sz w:val="28"/>
          <w:szCs w:val="28"/>
        </w:rPr>
        <w:t xml:space="preserve"> </w:t>
      </w:r>
      <w:r w:rsidR="0049732D" w:rsidRPr="00733518">
        <w:rPr>
          <w:rFonts w:ascii="Century Gothic" w:hAnsi="Century Gothic"/>
          <w:b/>
          <w:bCs/>
          <w:i/>
          <w:iCs/>
          <w:sz w:val="28"/>
          <w:szCs w:val="28"/>
        </w:rPr>
        <w:t>BUSINESS ON THE BEACH</w:t>
      </w:r>
      <w:r w:rsidR="00C47E6D" w:rsidRPr="00733518">
        <w:rPr>
          <w:rFonts w:ascii="Century Gothic" w:hAnsi="Century Gothic"/>
          <w:b/>
          <w:bCs/>
          <w:i/>
          <w:iCs/>
          <w:sz w:val="28"/>
          <w:szCs w:val="28"/>
        </w:rPr>
        <w:t xml:space="preserve"> </w:t>
      </w:r>
      <w:r w:rsidR="00D4446C" w:rsidRPr="00733518">
        <w:rPr>
          <w:rFonts w:ascii="Century Gothic" w:hAnsi="Century Gothic"/>
          <w:b/>
          <w:bCs/>
          <w:i/>
          <w:iCs/>
          <w:sz w:val="28"/>
          <w:szCs w:val="28"/>
        </w:rPr>
        <w:t>FOR UK MARKET</w:t>
      </w:r>
    </w:p>
    <w:p w14:paraId="034E4D3C" w14:textId="43F8E7A8" w:rsidR="00733518" w:rsidRPr="00733518" w:rsidRDefault="00C11778" w:rsidP="00881DBD">
      <w:pPr>
        <w:jc w:val="center"/>
        <w:rPr>
          <w:rFonts w:ascii="Century Gothic" w:hAnsi="Century Gothic"/>
          <w:b/>
          <w:bCs/>
          <w:i/>
          <w:iCs/>
          <w:sz w:val="28"/>
          <w:szCs w:val="28"/>
        </w:rPr>
      </w:pPr>
      <w:r>
        <w:rPr>
          <w:noProof/>
        </w:rPr>
        <w:drawing>
          <wp:inline distT="0" distB="0" distL="0" distR="0" wp14:anchorId="081BCB9B" wp14:editId="38B4AE05">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53DDBBE3" w14:textId="67DD4508" w:rsidR="00576AA0" w:rsidRPr="00733518" w:rsidRDefault="00CA3D7F" w:rsidP="00576AA0">
      <w:pPr>
        <w:jc w:val="both"/>
        <w:rPr>
          <w:rFonts w:ascii="Century Gothic" w:hAnsi="Century Gothic"/>
        </w:rPr>
      </w:pPr>
      <w:r w:rsidRPr="00733518">
        <w:rPr>
          <w:rFonts w:ascii="Century Gothic" w:hAnsi="Century Gothic"/>
          <w:b/>
          <w:bCs/>
        </w:rPr>
        <w:t>(London, December 2020)</w:t>
      </w:r>
      <w:r w:rsidRPr="00733518">
        <w:rPr>
          <w:rFonts w:ascii="Century Gothic" w:hAnsi="Century Gothic"/>
        </w:rPr>
        <w:t xml:space="preserve"> </w:t>
      </w:r>
      <w:r w:rsidR="00646BBD" w:rsidRPr="00733518">
        <w:rPr>
          <w:rFonts w:ascii="Century Gothic" w:hAnsi="Century Gothic"/>
        </w:rPr>
        <w:t>The r</w:t>
      </w:r>
      <w:r w:rsidR="00576AA0" w:rsidRPr="00733518">
        <w:rPr>
          <w:rFonts w:ascii="Century Gothic" w:hAnsi="Century Gothic"/>
        </w:rPr>
        <w:t xml:space="preserve">esults are in and </w:t>
      </w:r>
      <w:r w:rsidR="00733518" w:rsidRPr="00733518">
        <w:rPr>
          <w:rFonts w:ascii="Century Gothic" w:hAnsi="Century Gothic"/>
        </w:rPr>
        <w:t>it is</w:t>
      </w:r>
      <w:r w:rsidR="00576AA0" w:rsidRPr="00733518">
        <w:rPr>
          <w:rFonts w:ascii="Century Gothic" w:hAnsi="Century Gothic"/>
        </w:rPr>
        <w:t xml:space="preserve"> official – Brits are ready to ditch the cold UK weather, and swap their home office for a warm sunny beach. </w:t>
      </w:r>
    </w:p>
    <w:p w14:paraId="69160A02" w14:textId="44038B6A" w:rsidR="00576AA0" w:rsidRPr="00733518" w:rsidRDefault="00576AA0" w:rsidP="00576AA0">
      <w:pPr>
        <w:jc w:val="both"/>
        <w:rPr>
          <w:rFonts w:ascii="Century Gothic" w:hAnsi="Century Gothic"/>
        </w:rPr>
      </w:pPr>
      <w:r w:rsidRPr="00733518">
        <w:rPr>
          <w:rFonts w:ascii="Century Gothic" w:hAnsi="Century Gothic"/>
        </w:rPr>
        <w:t>According to a</w:t>
      </w:r>
      <w:r w:rsidR="00D4446C" w:rsidRPr="00733518">
        <w:rPr>
          <w:rFonts w:ascii="Century Gothic" w:hAnsi="Century Gothic"/>
        </w:rPr>
        <w:t xml:space="preserve"> </w:t>
      </w:r>
      <w:r w:rsidRPr="00733518">
        <w:rPr>
          <w:rFonts w:ascii="Century Gothic" w:hAnsi="Century Gothic"/>
        </w:rPr>
        <w:t>nationwide survey conducted</w:t>
      </w:r>
      <w:r w:rsidR="00D4446C" w:rsidRPr="00733518">
        <w:rPr>
          <w:rFonts w:ascii="Century Gothic" w:hAnsi="Century Gothic"/>
        </w:rPr>
        <w:t xml:space="preserve"> in the UK</w:t>
      </w:r>
      <w:r w:rsidRPr="00733518">
        <w:rPr>
          <w:rFonts w:ascii="Century Gothic" w:hAnsi="Century Gothic"/>
        </w:rPr>
        <w:t xml:space="preserve"> by the Antigua and Barbuda Tourism Authority, </w:t>
      </w:r>
      <w:r w:rsidRPr="00733518">
        <w:rPr>
          <w:rFonts w:ascii="Century Gothic" w:hAnsi="Century Gothic"/>
          <w:b/>
          <w:bCs/>
        </w:rPr>
        <w:t xml:space="preserve">84 percent </w:t>
      </w:r>
      <w:r w:rsidRPr="00733518">
        <w:rPr>
          <w:rFonts w:ascii="Century Gothic" w:hAnsi="Century Gothic"/>
        </w:rPr>
        <w:t xml:space="preserve">of working Brits would love to replace their Zoom background with a genuine backdrop of the ocean. The </w:t>
      </w:r>
      <w:r w:rsidR="00D91990" w:rsidRPr="00733518">
        <w:rPr>
          <w:rFonts w:ascii="Century Gothic" w:hAnsi="Century Gothic"/>
        </w:rPr>
        <w:t>Antigua and Barbuda T</w:t>
      </w:r>
      <w:r w:rsidRPr="00733518">
        <w:rPr>
          <w:rFonts w:ascii="Century Gothic" w:hAnsi="Century Gothic"/>
        </w:rPr>
        <w:t xml:space="preserve">ourism </w:t>
      </w:r>
      <w:r w:rsidR="00D91990" w:rsidRPr="00733518">
        <w:rPr>
          <w:rFonts w:ascii="Century Gothic" w:hAnsi="Century Gothic"/>
        </w:rPr>
        <w:t>A</w:t>
      </w:r>
      <w:r w:rsidRPr="00733518">
        <w:rPr>
          <w:rFonts w:ascii="Century Gothic" w:hAnsi="Century Gothic"/>
        </w:rPr>
        <w:t>uthority has heard this message loud and clear</w:t>
      </w:r>
      <w:r w:rsidR="00733518">
        <w:rPr>
          <w:rFonts w:ascii="Century Gothic" w:hAnsi="Century Gothic"/>
        </w:rPr>
        <w:t xml:space="preserve"> and </w:t>
      </w:r>
      <w:r w:rsidRPr="00733518">
        <w:rPr>
          <w:rFonts w:ascii="Century Gothic" w:hAnsi="Century Gothic"/>
        </w:rPr>
        <w:t xml:space="preserve">is </w:t>
      </w:r>
      <w:proofErr w:type="gramStart"/>
      <w:r w:rsidRPr="00733518">
        <w:rPr>
          <w:rFonts w:ascii="Century Gothic" w:hAnsi="Century Gothic"/>
        </w:rPr>
        <w:t>taking action</w:t>
      </w:r>
      <w:proofErr w:type="gramEnd"/>
      <w:r w:rsidRPr="00733518">
        <w:rPr>
          <w:rFonts w:ascii="Century Gothic" w:hAnsi="Century Gothic"/>
        </w:rPr>
        <w:t xml:space="preserve"> with the launch of its </w:t>
      </w:r>
      <w:r w:rsidR="00733518" w:rsidRPr="00733518">
        <w:rPr>
          <w:rFonts w:ascii="Century Gothic" w:hAnsi="Century Gothic"/>
        </w:rPr>
        <w:t>brand</w:t>
      </w:r>
      <w:r w:rsidR="00733518">
        <w:rPr>
          <w:rFonts w:ascii="Century Gothic" w:hAnsi="Century Gothic"/>
        </w:rPr>
        <w:t>-new</w:t>
      </w:r>
      <w:r w:rsidRPr="00733518">
        <w:rPr>
          <w:rFonts w:ascii="Century Gothic" w:hAnsi="Century Gothic"/>
        </w:rPr>
        <w:t xml:space="preserve"> campaign: </w:t>
      </w:r>
      <w:r w:rsidRPr="00733518">
        <w:rPr>
          <w:rFonts w:ascii="Century Gothic" w:hAnsi="Century Gothic"/>
          <w:b/>
          <w:bCs/>
        </w:rPr>
        <w:t>Business on the Beach</w:t>
      </w:r>
      <w:r w:rsidRPr="00733518">
        <w:rPr>
          <w:rFonts w:ascii="Century Gothic" w:hAnsi="Century Gothic"/>
        </w:rPr>
        <w:t xml:space="preserve">. </w:t>
      </w:r>
    </w:p>
    <w:p w14:paraId="60E629F2" w14:textId="7D0A7D8E" w:rsidR="00C857E3" w:rsidRPr="00733518" w:rsidRDefault="00C857E3" w:rsidP="00576AA0">
      <w:pPr>
        <w:jc w:val="both"/>
        <w:rPr>
          <w:rFonts w:ascii="Century Gothic" w:hAnsi="Century Gothic"/>
          <w:lang w:val="en-US"/>
        </w:rPr>
      </w:pPr>
      <w:r w:rsidRPr="00733518">
        <w:rPr>
          <w:rFonts w:ascii="Century Gothic" w:hAnsi="Century Gothic"/>
          <w:lang w:val="en-US"/>
        </w:rPr>
        <w:t>The tourism authority</w:t>
      </w:r>
      <w:r w:rsidR="00940501" w:rsidRPr="00733518">
        <w:rPr>
          <w:rFonts w:ascii="Century Gothic" w:hAnsi="Century Gothic"/>
          <w:lang w:val="en-US"/>
        </w:rPr>
        <w:t xml:space="preserve"> is calling all Brits to s</w:t>
      </w:r>
      <w:r w:rsidR="00576AA0" w:rsidRPr="00733518">
        <w:rPr>
          <w:rFonts w:ascii="Century Gothic" w:hAnsi="Century Gothic"/>
          <w:lang w:val="en-US"/>
        </w:rPr>
        <w:t>wap the morning commute or home office</w:t>
      </w:r>
      <w:r w:rsidRPr="00733518">
        <w:rPr>
          <w:rFonts w:ascii="Century Gothic" w:hAnsi="Century Gothic"/>
          <w:lang w:val="en-US"/>
        </w:rPr>
        <w:t xml:space="preserve"> and head to Antigua</w:t>
      </w:r>
      <w:r w:rsidR="007013B3" w:rsidRPr="00733518">
        <w:rPr>
          <w:rFonts w:ascii="Century Gothic" w:hAnsi="Century Gothic"/>
          <w:lang w:val="en-US"/>
        </w:rPr>
        <w:t xml:space="preserve"> and Barbuda</w:t>
      </w:r>
      <w:r w:rsidR="00576AA0" w:rsidRPr="00733518">
        <w:rPr>
          <w:rFonts w:ascii="Century Gothic" w:hAnsi="Century Gothic"/>
          <w:lang w:val="en-US"/>
        </w:rPr>
        <w:t xml:space="preserve"> for the </w:t>
      </w:r>
      <w:r w:rsidR="007013B3" w:rsidRPr="00733518">
        <w:rPr>
          <w:rFonts w:ascii="Century Gothic" w:hAnsi="Century Gothic"/>
          <w:lang w:val="en-US"/>
        </w:rPr>
        <w:t>twin-</w:t>
      </w:r>
      <w:r w:rsidR="00576AA0" w:rsidRPr="00733518">
        <w:rPr>
          <w:rFonts w:ascii="Century Gothic" w:hAnsi="Century Gothic"/>
          <w:lang w:val="en-US"/>
        </w:rPr>
        <w:t xml:space="preserve">island’s 365 palm fringed beaches, incredible adventure activities and delicious local cuisine. </w:t>
      </w:r>
    </w:p>
    <w:p w14:paraId="5ED6F1EE" w14:textId="4A722D9C" w:rsidR="00576AA0" w:rsidRPr="00733518" w:rsidRDefault="00576AA0" w:rsidP="00576AA0">
      <w:pPr>
        <w:jc w:val="both"/>
        <w:rPr>
          <w:rFonts w:ascii="Century Gothic" w:hAnsi="Century Gothic"/>
          <w:lang w:val="en-US"/>
        </w:rPr>
      </w:pPr>
      <w:r w:rsidRPr="00733518">
        <w:rPr>
          <w:rFonts w:ascii="Century Gothic" w:hAnsi="Century Gothic"/>
          <w:b/>
          <w:bCs/>
          <w:lang w:val="en-US"/>
        </w:rPr>
        <w:lastRenderedPageBreak/>
        <w:t>70 percent</w:t>
      </w:r>
      <w:r w:rsidRPr="00733518">
        <w:rPr>
          <w:rFonts w:ascii="Century Gothic" w:hAnsi="Century Gothic"/>
          <w:lang w:val="en-US"/>
        </w:rPr>
        <w:t xml:space="preserve"> of the UK </w:t>
      </w:r>
      <w:r w:rsidR="00592D7D" w:rsidRPr="00733518">
        <w:rPr>
          <w:rFonts w:ascii="Century Gothic" w:hAnsi="Century Gothic"/>
          <w:lang w:val="en-US"/>
        </w:rPr>
        <w:t xml:space="preserve">continues to </w:t>
      </w:r>
      <w:r w:rsidRPr="00733518">
        <w:rPr>
          <w:rFonts w:ascii="Century Gothic" w:hAnsi="Century Gothic"/>
          <w:lang w:val="en-US"/>
        </w:rPr>
        <w:t>feel</w:t>
      </w:r>
      <w:r w:rsidR="00592D7D" w:rsidRPr="00733518">
        <w:rPr>
          <w:rFonts w:ascii="Century Gothic" w:hAnsi="Century Gothic"/>
          <w:lang w:val="en-US"/>
        </w:rPr>
        <w:t xml:space="preserve"> </w:t>
      </w:r>
      <w:r w:rsidRPr="00733518">
        <w:rPr>
          <w:rFonts w:ascii="Century Gothic" w:hAnsi="Century Gothic"/>
          <w:lang w:val="en-US"/>
        </w:rPr>
        <w:t>the effects of the COVID-19 pandemic on their mental health,</w:t>
      </w:r>
      <w:r w:rsidR="00592D7D" w:rsidRPr="00733518">
        <w:rPr>
          <w:rFonts w:ascii="Century Gothic" w:hAnsi="Century Gothic"/>
          <w:lang w:val="en-US"/>
        </w:rPr>
        <w:t xml:space="preserve"> and with </w:t>
      </w:r>
      <w:r w:rsidR="00592D7D" w:rsidRPr="00733518">
        <w:rPr>
          <w:rFonts w:ascii="Century Gothic" w:hAnsi="Century Gothic"/>
          <w:b/>
          <w:bCs/>
          <w:lang w:val="en-US"/>
        </w:rPr>
        <w:t>74 percent</w:t>
      </w:r>
      <w:r w:rsidR="00592D7D" w:rsidRPr="00733518">
        <w:rPr>
          <w:rFonts w:ascii="Century Gothic" w:hAnsi="Century Gothic"/>
          <w:lang w:val="en-US"/>
        </w:rPr>
        <w:t xml:space="preserve"> saying that sunshine is good for the soul, </w:t>
      </w:r>
      <w:r w:rsidRPr="00733518">
        <w:rPr>
          <w:rFonts w:ascii="Century Gothic" w:hAnsi="Century Gothic"/>
          <w:lang w:val="en-US"/>
        </w:rPr>
        <w:t>Antigua</w:t>
      </w:r>
      <w:r w:rsidR="007013B3" w:rsidRPr="00733518">
        <w:rPr>
          <w:rFonts w:ascii="Century Gothic" w:hAnsi="Century Gothic"/>
          <w:lang w:val="en-US"/>
        </w:rPr>
        <w:t xml:space="preserve"> and Barbuda’s</w:t>
      </w:r>
      <w:r w:rsidRPr="00733518">
        <w:rPr>
          <w:rFonts w:ascii="Century Gothic" w:hAnsi="Century Gothic"/>
          <w:lang w:val="en-US"/>
        </w:rPr>
        <w:t xml:space="preserve"> island-life mentality is sure to reset, refresh and reboot the minds of working professionals.</w:t>
      </w:r>
    </w:p>
    <w:p w14:paraId="50DA83F0" w14:textId="6938F193" w:rsidR="00C26AA2" w:rsidRPr="00733518" w:rsidRDefault="00C26AA2" w:rsidP="00576AA0">
      <w:pPr>
        <w:jc w:val="both"/>
        <w:rPr>
          <w:rFonts w:ascii="Century Gothic" w:hAnsi="Century Gothic"/>
          <w:lang w:val="en-US"/>
        </w:rPr>
      </w:pPr>
      <w:r w:rsidRPr="00733518">
        <w:rPr>
          <w:rFonts w:ascii="Century Gothic" w:hAnsi="Century Gothic"/>
          <w:b/>
          <w:bCs/>
          <w:lang w:val="en-US"/>
        </w:rPr>
        <w:t>Cherrie Osborne, Director of Tourism UK &amp; Europe for the Antigua and Barbuda Tourism Authority</w:t>
      </w:r>
      <w:r w:rsidRPr="00733518">
        <w:rPr>
          <w:rFonts w:ascii="Century Gothic" w:hAnsi="Century Gothic"/>
          <w:lang w:val="en-US"/>
        </w:rPr>
        <w:t xml:space="preserve"> has said</w:t>
      </w:r>
      <w:r w:rsidRPr="00733518">
        <w:rPr>
          <w:rFonts w:ascii="Century Gothic" w:hAnsi="Century Gothic"/>
        </w:rPr>
        <w:t xml:space="preserve"> “</w:t>
      </w:r>
      <w:r w:rsidRPr="00733518">
        <w:rPr>
          <w:rFonts w:ascii="Century Gothic" w:hAnsi="Century Gothic"/>
          <w:lang w:val="en-US"/>
        </w:rPr>
        <w:t xml:space="preserve">Sunnier climes have long proven to boost overall mental well-being, so it comes as no surprise that Brits are eager to swap the confines of their home office </w:t>
      </w:r>
      <w:r w:rsidR="007013B3" w:rsidRPr="00733518">
        <w:rPr>
          <w:rFonts w:ascii="Century Gothic" w:hAnsi="Century Gothic"/>
          <w:lang w:val="en-US"/>
        </w:rPr>
        <w:t>for</w:t>
      </w:r>
      <w:r w:rsidRPr="00733518">
        <w:rPr>
          <w:rFonts w:ascii="Century Gothic" w:hAnsi="Century Gothic"/>
          <w:lang w:val="en-US"/>
        </w:rPr>
        <w:t xml:space="preserve"> the alluring open spaces of Antigua and Barbuda. The launch of the Business on the Beach campaign is very timely, showcasing the opportunity </w:t>
      </w:r>
      <w:r w:rsidR="007013B3" w:rsidRPr="00733518">
        <w:rPr>
          <w:rFonts w:ascii="Century Gothic" w:hAnsi="Century Gothic"/>
          <w:lang w:val="en-US"/>
        </w:rPr>
        <w:t xml:space="preserve">to </w:t>
      </w:r>
      <w:r w:rsidRPr="00733518">
        <w:rPr>
          <w:rFonts w:ascii="Century Gothic" w:hAnsi="Century Gothic"/>
          <w:lang w:val="en-US"/>
        </w:rPr>
        <w:t>work from the destination as a remote working alternative</w:t>
      </w:r>
      <w:r w:rsidR="00C857E3" w:rsidRPr="00733518">
        <w:rPr>
          <w:rFonts w:ascii="Century Gothic" w:hAnsi="Century Gothic"/>
          <w:lang w:val="en-US"/>
        </w:rPr>
        <w:t>”.</w:t>
      </w:r>
    </w:p>
    <w:p w14:paraId="1C5E7C8D" w14:textId="0886F185" w:rsidR="00D91990" w:rsidRPr="00733518" w:rsidRDefault="00576AA0" w:rsidP="00576AA0">
      <w:pPr>
        <w:jc w:val="both"/>
        <w:rPr>
          <w:rFonts w:ascii="Century Gothic" w:hAnsi="Century Gothic"/>
        </w:rPr>
      </w:pPr>
      <w:r w:rsidRPr="00733518">
        <w:rPr>
          <w:rFonts w:ascii="Century Gothic" w:hAnsi="Century Gothic"/>
        </w:rPr>
        <w:t xml:space="preserve">With </w:t>
      </w:r>
      <w:r w:rsidRPr="00733518">
        <w:rPr>
          <w:rFonts w:ascii="Century Gothic" w:hAnsi="Century Gothic"/>
          <w:b/>
          <w:bCs/>
        </w:rPr>
        <w:t>93 percent</w:t>
      </w:r>
      <w:r w:rsidRPr="00733518">
        <w:rPr>
          <w:rFonts w:ascii="Century Gothic" w:hAnsi="Century Gothic"/>
        </w:rPr>
        <w:t xml:space="preserve"> of Brits agreeing that </w:t>
      </w:r>
      <w:r w:rsidR="00940501" w:rsidRPr="00733518">
        <w:rPr>
          <w:rFonts w:ascii="Century Gothic" w:hAnsi="Century Gothic"/>
        </w:rPr>
        <w:t>businesse</w:t>
      </w:r>
      <w:r w:rsidRPr="00733518">
        <w:rPr>
          <w:rFonts w:ascii="Century Gothic" w:hAnsi="Century Gothic"/>
        </w:rPr>
        <w:t>s are now more likely than ever before to allow employees to work from home, Antigua</w:t>
      </w:r>
      <w:r w:rsidR="007013B3" w:rsidRPr="00733518">
        <w:rPr>
          <w:rFonts w:ascii="Century Gothic" w:hAnsi="Century Gothic"/>
        </w:rPr>
        <w:t xml:space="preserve"> and Barbuda’s</w:t>
      </w:r>
      <w:r w:rsidRPr="00733518">
        <w:rPr>
          <w:rFonts w:ascii="Century Gothic" w:hAnsi="Century Gothic"/>
        </w:rPr>
        <w:t xml:space="preserve"> new campaign is making it easy for Brits to </w:t>
      </w:r>
      <w:r w:rsidR="00940501" w:rsidRPr="00733518">
        <w:rPr>
          <w:rFonts w:ascii="Century Gothic" w:hAnsi="Century Gothic"/>
        </w:rPr>
        <w:t>do their business on the beach</w:t>
      </w:r>
      <w:r w:rsidRPr="00733518">
        <w:rPr>
          <w:rFonts w:ascii="Century Gothic" w:hAnsi="Century Gothic"/>
        </w:rPr>
        <w:t xml:space="preserve">. </w:t>
      </w:r>
      <w:r w:rsidR="00D10363" w:rsidRPr="00733518">
        <w:rPr>
          <w:rFonts w:ascii="Century Gothic" w:hAnsi="Century Gothic"/>
        </w:rPr>
        <w:t>Whether from an exclusive use property or one of the</w:t>
      </w:r>
      <w:r w:rsidR="007013B3" w:rsidRPr="00733518">
        <w:rPr>
          <w:rFonts w:ascii="Century Gothic" w:hAnsi="Century Gothic"/>
        </w:rPr>
        <w:t xml:space="preserve"> country’s </w:t>
      </w:r>
      <w:r w:rsidR="00D10363" w:rsidRPr="00733518">
        <w:rPr>
          <w:rFonts w:ascii="Century Gothic" w:hAnsi="Century Gothic"/>
        </w:rPr>
        <w:t xml:space="preserve">spectacular </w:t>
      </w:r>
      <w:r w:rsidR="00FE0B2F" w:rsidRPr="00733518">
        <w:rPr>
          <w:rFonts w:ascii="Century Gothic" w:hAnsi="Century Gothic"/>
        </w:rPr>
        <w:t>all-inclusive</w:t>
      </w:r>
      <w:r w:rsidR="00D10363" w:rsidRPr="00733518">
        <w:rPr>
          <w:rFonts w:ascii="Century Gothic" w:hAnsi="Century Gothic"/>
        </w:rPr>
        <w:t xml:space="preserve"> resorts,</w:t>
      </w:r>
      <w:r w:rsidR="0028663B" w:rsidRPr="00733518">
        <w:rPr>
          <w:rFonts w:ascii="Century Gothic" w:hAnsi="Century Gothic"/>
        </w:rPr>
        <w:t xml:space="preserve"> </w:t>
      </w:r>
      <w:r w:rsidR="00D10363" w:rsidRPr="00733518">
        <w:rPr>
          <w:rFonts w:ascii="Century Gothic" w:hAnsi="Century Gothic"/>
        </w:rPr>
        <w:t xml:space="preserve">British remote workers are guaranteed strong WIFI and an idyllic surrounding to boost inspiration and motivation. </w:t>
      </w:r>
    </w:p>
    <w:p w14:paraId="638F5363" w14:textId="48989308" w:rsidR="00D91990" w:rsidRPr="00733518" w:rsidRDefault="00576AA0" w:rsidP="00576AA0">
      <w:pPr>
        <w:jc w:val="both"/>
        <w:rPr>
          <w:rFonts w:ascii="Century Gothic" w:hAnsi="Century Gothic"/>
        </w:rPr>
      </w:pPr>
      <w:r w:rsidRPr="00733518">
        <w:rPr>
          <w:rFonts w:ascii="Century Gothic" w:hAnsi="Century Gothic"/>
        </w:rPr>
        <w:t>Colin</w:t>
      </w:r>
      <w:r w:rsidR="007013B3" w:rsidRPr="00733518">
        <w:rPr>
          <w:rFonts w:ascii="Century Gothic" w:hAnsi="Century Gothic"/>
        </w:rPr>
        <w:t xml:space="preserve"> C.</w:t>
      </w:r>
      <w:r w:rsidRPr="00733518">
        <w:rPr>
          <w:rFonts w:ascii="Century Gothic" w:hAnsi="Century Gothic"/>
        </w:rPr>
        <w:t xml:space="preserve"> James, CEO of the Antigua and Barbuda Touris</w:t>
      </w:r>
      <w:r w:rsidR="00BF1566" w:rsidRPr="00733518">
        <w:rPr>
          <w:rFonts w:ascii="Century Gothic" w:hAnsi="Century Gothic"/>
        </w:rPr>
        <w:t>m</w:t>
      </w:r>
      <w:r w:rsidRPr="00733518">
        <w:rPr>
          <w:rFonts w:ascii="Century Gothic" w:hAnsi="Century Gothic"/>
        </w:rPr>
        <w:t xml:space="preserve"> Authority said, “Antigua </w:t>
      </w:r>
      <w:r w:rsidR="007013B3" w:rsidRPr="00733518">
        <w:rPr>
          <w:rFonts w:ascii="Century Gothic" w:hAnsi="Century Gothic"/>
        </w:rPr>
        <w:t xml:space="preserve">and Barbuda </w:t>
      </w:r>
      <w:proofErr w:type="gramStart"/>
      <w:r w:rsidRPr="00733518">
        <w:rPr>
          <w:rFonts w:ascii="Century Gothic" w:hAnsi="Century Gothic"/>
        </w:rPr>
        <w:t>offer</w:t>
      </w:r>
      <w:r w:rsidR="00733518">
        <w:rPr>
          <w:rFonts w:ascii="Century Gothic" w:hAnsi="Century Gothic"/>
        </w:rPr>
        <w:t>s</w:t>
      </w:r>
      <w:proofErr w:type="gramEnd"/>
      <w:r w:rsidRPr="00733518">
        <w:rPr>
          <w:rFonts w:ascii="Century Gothic" w:hAnsi="Century Gothic"/>
        </w:rPr>
        <w:t xml:space="preserve"> sun, sea, sand and space</w:t>
      </w:r>
      <w:r w:rsidR="007013B3" w:rsidRPr="00733518">
        <w:rPr>
          <w:rFonts w:ascii="Century Gothic" w:hAnsi="Century Gothic"/>
        </w:rPr>
        <w:t>.  The destination is safe and</w:t>
      </w:r>
      <w:r w:rsidR="00D91990" w:rsidRPr="00733518">
        <w:rPr>
          <w:rFonts w:ascii="Century Gothic" w:hAnsi="Century Gothic"/>
        </w:rPr>
        <w:t xml:space="preserve"> </w:t>
      </w:r>
      <w:r w:rsidR="007013B3" w:rsidRPr="00733518">
        <w:rPr>
          <w:rFonts w:ascii="Century Gothic" w:hAnsi="Century Gothic"/>
        </w:rPr>
        <w:t xml:space="preserve">provides the </w:t>
      </w:r>
      <w:r w:rsidR="00D91990" w:rsidRPr="00733518">
        <w:rPr>
          <w:rFonts w:ascii="Century Gothic" w:hAnsi="Century Gothic"/>
        </w:rPr>
        <w:t>ideal backdrop for the ultimate remote working</w:t>
      </w:r>
      <w:r w:rsidR="00D10363" w:rsidRPr="00733518">
        <w:rPr>
          <w:rFonts w:ascii="Century Gothic" w:hAnsi="Century Gothic"/>
        </w:rPr>
        <w:t xml:space="preserve"> experience</w:t>
      </w:r>
      <w:r w:rsidR="00D91990" w:rsidRPr="00733518">
        <w:rPr>
          <w:rFonts w:ascii="Century Gothic" w:hAnsi="Century Gothic"/>
        </w:rPr>
        <w:t xml:space="preserve">. A swim between meetings, a spectacular Zoom backdrop, and finishing each working day with freshly caught fish and </w:t>
      </w:r>
      <w:r w:rsidR="00D10363" w:rsidRPr="00733518">
        <w:rPr>
          <w:rFonts w:ascii="Century Gothic" w:hAnsi="Century Gothic"/>
        </w:rPr>
        <w:t>local produce</w:t>
      </w:r>
      <w:r w:rsidR="00D91990" w:rsidRPr="00733518">
        <w:rPr>
          <w:rFonts w:ascii="Century Gothic" w:hAnsi="Century Gothic"/>
        </w:rPr>
        <w:t>– working remotely in Antigua</w:t>
      </w:r>
      <w:r w:rsidR="007013B3" w:rsidRPr="00733518">
        <w:rPr>
          <w:rFonts w:ascii="Century Gothic" w:hAnsi="Century Gothic"/>
        </w:rPr>
        <w:t xml:space="preserve"> and Barbuda</w:t>
      </w:r>
      <w:r w:rsidR="00D91990" w:rsidRPr="00733518">
        <w:rPr>
          <w:rFonts w:ascii="Century Gothic" w:hAnsi="Century Gothic"/>
        </w:rPr>
        <w:t xml:space="preserve"> might just be the perfect remedy following a tumultuous 2020”.</w:t>
      </w:r>
    </w:p>
    <w:p w14:paraId="26EA7D63" w14:textId="77777777" w:rsidR="007013B3" w:rsidRPr="00733518" w:rsidRDefault="007013B3" w:rsidP="007013B3">
      <w:pPr>
        <w:spacing w:after="0" w:line="240" w:lineRule="auto"/>
        <w:rPr>
          <w:rFonts w:ascii="Century Gothic" w:eastAsia="Calibri" w:hAnsi="Century Gothic" w:cs="Calibri"/>
        </w:rPr>
      </w:pPr>
    </w:p>
    <w:p w14:paraId="0CD8F5E4" w14:textId="493FC88E" w:rsidR="007013B3" w:rsidRPr="00733518" w:rsidRDefault="007013B3" w:rsidP="007013B3">
      <w:pPr>
        <w:spacing w:after="0" w:line="240" w:lineRule="auto"/>
        <w:rPr>
          <w:rFonts w:ascii="Century Gothic" w:eastAsia="Calibri" w:hAnsi="Century Gothic" w:cs="Calibri"/>
        </w:rPr>
      </w:pPr>
      <w:r w:rsidRPr="00733518">
        <w:rPr>
          <w:rFonts w:ascii="Century Gothic" w:eastAsia="Calibri" w:hAnsi="Century Gothic" w:cs="Calibri"/>
        </w:rPr>
        <w:t xml:space="preserve">Interested in working remotely from Antigua and Barbuda? For more information on the process go to: </w:t>
      </w:r>
      <w:hyperlink r:id="rId9" w:history="1">
        <w:r w:rsidRPr="00733518">
          <w:rPr>
            <w:rFonts w:ascii="Century Gothic" w:hAnsi="Century Gothic"/>
            <w:color w:val="0000FF"/>
            <w:u w:val="single"/>
          </w:rPr>
          <w:t xml:space="preserve"> Antigua Nomad Digital </w:t>
        </w:r>
        <w:r w:rsidR="00733518" w:rsidRPr="00733518">
          <w:rPr>
            <w:rFonts w:ascii="Century Gothic" w:hAnsi="Century Gothic"/>
            <w:color w:val="0000FF"/>
            <w:u w:val="single"/>
          </w:rPr>
          <w:t>Residence</w:t>
        </w:r>
        <w:r w:rsidR="00733518">
          <w:rPr>
            <w:rFonts w:ascii="Century Gothic" w:hAnsi="Century Gothic"/>
            <w:color w:val="0000FF"/>
            <w:u w:val="single"/>
          </w:rPr>
          <w:t xml:space="preserve"> (</w:t>
        </w:r>
        <w:r w:rsidRPr="00733518">
          <w:rPr>
            <w:rFonts w:ascii="Century Gothic" w:hAnsi="Century Gothic"/>
            <w:color w:val="0000FF"/>
            <w:u w:val="single"/>
          </w:rPr>
          <w:t>antiguanomadresidence.com)</w:t>
        </w:r>
      </w:hyperlink>
    </w:p>
    <w:p w14:paraId="33CFA474" w14:textId="77777777" w:rsidR="007013B3" w:rsidRPr="00733518" w:rsidRDefault="007013B3" w:rsidP="00576AA0">
      <w:pPr>
        <w:jc w:val="both"/>
        <w:rPr>
          <w:rFonts w:ascii="Century Gothic" w:hAnsi="Century Gothic"/>
        </w:rPr>
      </w:pPr>
    </w:p>
    <w:p w14:paraId="3C5FEA81" w14:textId="77777777" w:rsidR="00AA5009" w:rsidRPr="00733518" w:rsidRDefault="00AA5009" w:rsidP="00AA5009">
      <w:pPr>
        <w:spacing w:line="360" w:lineRule="auto"/>
        <w:jc w:val="center"/>
        <w:rPr>
          <w:rFonts w:ascii="Century Gothic" w:hAnsi="Century Gothic"/>
          <w:b/>
          <w:lang w:val="en-US"/>
        </w:rPr>
      </w:pPr>
      <w:r w:rsidRPr="00733518">
        <w:rPr>
          <w:rFonts w:ascii="Century Gothic" w:hAnsi="Century Gothic"/>
          <w:b/>
          <w:lang w:val="en-US"/>
        </w:rPr>
        <w:t>ENDS</w:t>
      </w:r>
    </w:p>
    <w:p w14:paraId="7756B538" w14:textId="104BCE3A" w:rsidR="00755E64" w:rsidRPr="004560B8" w:rsidRDefault="004560B8" w:rsidP="00755E64">
      <w:pPr>
        <w:spacing w:after="0" w:line="240" w:lineRule="auto"/>
        <w:rPr>
          <w:rFonts w:ascii="Century Gothic" w:eastAsia="Calibri" w:hAnsi="Century Gothic" w:cs="Calibri"/>
          <w:b/>
          <w:bCs/>
        </w:rPr>
      </w:pPr>
      <w:r w:rsidRPr="004560B8">
        <w:rPr>
          <w:rFonts w:ascii="Century Gothic" w:eastAsia="Calibri" w:hAnsi="Century Gothic" w:cs="Calibri"/>
          <w:b/>
          <w:bCs/>
        </w:rPr>
        <w:t>NOTE TO EDITORS:</w:t>
      </w:r>
    </w:p>
    <w:p w14:paraId="47334470" w14:textId="77777777" w:rsidR="004560B8" w:rsidRDefault="004560B8" w:rsidP="00755E64">
      <w:pPr>
        <w:spacing w:after="0" w:line="240" w:lineRule="auto"/>
        <w:rPr>
          <w:rFonts w:ascii="Century Gothic" w:eastAsia="Calibri" w:hAnsi="Century Gothic" w:cs="Calibri"/>
        </w:rPr>
      </w:pPr>
    </w:p>
    <w:p w14:paraId="62B081D4" w14:textId="32CDC46C" w:rsidR="00755E64" w:rsidRPr="004560B8" w:rsidRDefault="00755E64" w:rsidP="00755E64">
      <w:pPr>
        <w:spacing w:after="0" w:line="240" w:lineRule="auto"/>
        <w:rPr>
          <w:rFonts w:ascii="Century Gothic" w:eastAsia="Calibri" w:hAnsi="Century Gothic" w:cs="Calibri"/>
          <w:b/>
          <w:bCs/>
        </w:rPr>
      </w:pPr>
      <w:r w:rsidRPr="004560B8">
        <w:rPr>
          <w:rFonts w:ascii="Century Gothic" w:eastAsia="Calibri" w:hAnsi="Century Gothic" w:cs="Calibri"/>
          <w:b/>
          <w:bCs/>
        </w:rPr>
        <w:t xml:space="preserve">Survey Results have </w:t>
      </w:r>
      <w:r w:rsidR="004560B8">
        <w:rPr>
          <w:rFonts w:ascii="Century Gothic" w:eastAsia="Calibri" w:hAnsi="Century Gothic" w:cs="Calibri"/>
          <w:b/>
          <w:bCs/>
        </w:rPr>
        <w:t xml:space="preserve">also </w:t>
      </w:r>
      <w:r w:rsidRPr="004560B8">
        <w:rPr>
          <w:rFonts w:ascii="Century Gothic" w:eastAsia="Calibri" w:hAnsi="Century Gothic" w:cs="Calibri"/>
          <w:b/>
          <w:bCs/>
        </w:rPr>
        <w:t>shown that:</w:t>
      </w:r>
    </w:p>
    <w:p w14:paraId="48A3D763" w14:textId="2B25C2D7" w:rsidR="00755E64" w:rsidRPr="00733518" w:rsidRDefault="00755E64" w:rsidP="00755E64">
      <w:pPr>
        <w:spacing w:after="0" w:line="240" w:lineRule="auto"/>
        <w:rPr>
          <w:rFonts w:ascii="Century Gothic" w:eastAsia="Calibri" w:hAnsi="Century Gothic" w:cs="Calibri"/>
        </w:rPr>
      </w:pPr>
      <w:r>
        <w:rPr>
          <w:rFonts w:ascii="Century Gothic" w:eastAsia="Calibri" w:hAnsi="Century Gothic" w:cs="Calibri"/>
        </w:rPr>
        <w:t>O</w:t>
      </w:r>
      <w:r w:rsidRPr="00733518">
        <w:rPr>
          <w:rFonts w:ascii="Century Gothic" w:eastAsia="Calibri" w:hAnsi="Century Gothic" w:cs="Calibri"/>
        </w:rPr>
        <w:t xml:space="preserve">ver half of Brits (57 percent) </w:t>
      </w:r>
      <w:proofErr w:type="gramStart"/>
      <w:r w:rsidRPr="00733518">
        <w:rPr>
          <w:rFonts w:ascii="Century Gothic" w:eastAsia="Calibri" w:hAnsi="Century Gothic" w:cs="Calibri"/>
        </w:rPr>
        <w:t>definitely agree</w:t>
      </w:r>
      <w:proofErr w:type="gramEnd"/>
      <w:r w:rsidRPr="00733518">
        <w:rPr>
          <w:rFonts w:ascii="Century Gothic" w:eastAsia="Calibri" w:hAnsi="Century Gothic" w:cs="Calibri"/>
        </w:rPr>
        <w:t xml:space="preserve"> that businesses are now more willing than ever to allow employees to </w:t>
      </w:r>
      <w:r w:rsidRPr="00755E64">
        <w:rPr>
          <w:rFonts w:ascii="Century Gothic" w:eastAsia="Calibri" w:hAnsi="Century Gothic" w:cs="Calibri"/>
          <w:b/>
          <w:bCs/>
        </w:rPr>
        <w:t>work remotely</w:t>
      </w:r>
      <w:r w:rsidRPr="00733518">
        <w:rPr>
          <w:rFonts w:ascii="Century Gothic" w:eastAsia="Calibri" w:hAnsi="Century Gothic" w:cs="Calibri"/>
        </w:rPr>
        <w:t>, saying there has been a real change in the last year.</w:t>
      </w:r>
    </w:p>
    <w:p w14:paraId="630425BA" w14:textId="31284635" w:rsidR="00733518" w:rsidRPr="00733518" w:rsidRDefault="00733518" w:rsidP="007013B3">
      <w:pPr>
        <w:rPr>
          <w:rStyle w:val="Hyperlink"/>
          <w:rFonts w:ascii="Century Gothic" w:eastAsia="Calibri" w:hAnsi="Century Gothic" w:cs="Arial"/>
          <w:bCs/>
          <w:sz w:val="20"/>
          <w:szCs w:val="20"/>
          <w:shd w:val="clear" w:color="auto" w:fill="FFFFFF"/>
        </w:rPr>
      </w:pPr>
    </w:p>
    <w:p w14:paraId="5FE74B51" w14:textId="77777777" w:rsidR="00733518" w:rsidRPr="00733518" w:rsidRDefault="00733518" w:rsidP="00733518">
      <w:pPr>
        <w:pStyle w:val="NoSpacing"/>
        <w:jc w:val="both"/>
        <w:rPr>
          <w:rFonts w:ascii="Century Gothic" w:hAnsi="Century Gothic" w:cstheme="minorHAnsi"/>
        </w:rPr>
      </w:pPr>
    </w:p>
    <w:p w14:paraId="47414A80" w14:textId="77777777" w:rsidR="00733518" w:rsidRPr="00733518" w:rsidRDefault="00733518" w:rsidP="00733518">
      <w:pPr>
        <w:pStyle w:val="NoSpacing"/>
        <w:jc w:val="both"/>
        <w:rPr>
          <w:rFonts w:ascii="Century Gothic" w:hAnsi="Century Gothic" w:cstheme="minorHAnsi"/>
          <w:b/>
          <w:bCs/>
          <w:sz w:val="20"/>
          <w:szCs w:val="20"/>
        </w:rPr>
      </w:pPr>
      <w:r w:rsidRPr="00733518">
        <w:rPr>
          <w:rFonts w:ascii="Century Gothic" w:hAnsi="Century Gothic" w:cstheme="minorHAnsi"/>
          <w:b/>
          <w:bCs/>
          <w:sz w:val="20"/>
          <w:szCs w:val="20"/>
        </w:rPr>
        <w:t xml:space="preserve">ABOUT THE ANTIGUA AND BARBUDA TOURISM AUTHORITY </w:t>
      </w:r>
    </w:p>
    <w:p w14:paraId="2ED3F5CE" w14:textId="77777777" w:rsidR="00733518" w:rsidRPr="00733518" w:rsidRDefault="00733518" w:rsidP="00733518">
      <w:pPr>
        <w:shd w:val="clear" w:color="auto" w:fill="FFFFFF"/>
        <w:spacing w:before="100" w:beforeAutospacing="1" w:after="100" w:afterAutospacing="1" w:line="240" w:lineRule="auto"/>
        <w:jc w:val="both"/>
        <w:rPr>
          <w:rFonts w:ascii="Century Gothic" w:eastAsia="Times New Roman" w:hAnsi="Century Gothic" w:cs="Times New Roman"/>
          <w:color w:val="000000"/>
          <w:sz w:val="20"/>
          <w:szCs w:val="20"/>
          <w:lang w:val="en-US"/>
        </w:rPr>
      </w:pPr>
      <w:r w:rsidRPr="00733518">
        <w:rPr>
          <w:rFonts w:ascii="Century Gothic" w:eastAsia="Times New Roman" w:hAnsi="Century Gothic" w:cs="Times New Roman"/>
          <w:color w:val="000000"/>
          <w:sz w:val="20"/>
          <w:szCs w:val="20"/>
          <w:lang w:val="en-US"/>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w:t>
      </w:r>
    </w:p>
    <w:p w14:paraId="1489A97E" w14:textId="77777777" w:rsidR="00733518" w:rsidRPr="00733518" w:rsidRDefault="00733518" w:rsidP="00733518">
      <w:pPr>
        <w:autoSpaceDE w:val="0"/>
        <w:autoSpaceDN w:val="0"/>
        <w:rPr>
          <w:rFonts w:ascii="Century Gothic" w:hAnsi="Century Gothic"/>
          <w:b/>
          <w:bCs/>
          <w:color w:val="000000"/>
          <w:sz w:val="18"/>
          <w:szCs w:val="18"/>
        </w:rPr>
      </w:pPr>
      <w:r w:rsidRPr="00733518">
        <w:rPr>
          <w:rFonts w:ascii="Century Gothic" w:hAnsi="Century Gothic"/>
          <w:b/>
          <w:bCs/>
          <w:color w:val="000000"/>
          <w:sz w:val="18"/>
          <w:szCs w:val="18"/>
        </w:rPr>
        <w:t>ABOUT ANTIGUA AND BARBUDA</w:t>
      </w:r>
    </w:p>
    <w:p w14:paraId="00380F75" w14:textId="77777777" w:rsidR="00733518" w:rsidRPr="00733518" w:rsidRDefault="00733518" w:rsidP="00733518">
      <w:pPr>
        <w:jc w:val="both"/>
        <w:rPr>
          <w:rStyle w:val="Hyperlink"/>
          <w:rFonts w:ascii="Century Gothic" w:hAnsi="Century Gothic"/>
          <w:sz w:val="18"/>
          <w:szCs w:val="18"/>
        </w:rPr>
      </w:pPr>
      <w:r w:rsidRPr="00733518">
        <w:rPr>
          <w:rFonts w:ascii="Century Gothic" w:hAnsi="Century Gothic"/>
          <w:color w:val="000000"/>
          <w:sz w:val="18"/>
          <w:szCs w:val="18"/>
        </w:rPr>
        <w:lastRenderedPageBreak/>
        <w:t>Antigua (pronounced An-</w:t>
      </w:r>
      <w:proofErr w:type="spellStart"/>
      <w:r w:rsidRPr="00733518">
        <w:rPr>
          <w:rFonts w:ascii="Century Gothic" w:hAnsi="Century Gothic"/>
          <w:color w:val="000000"/>
          <w:sz w:val="18"/>
          <w:szCs w:val="18"/>
        </w:rPr>
        <w:t>tee'ga</w:t>
      </w:r>
      <w:proofErr w:type="spellEnd"/>
      <w:r w:rsidRPr="00733518">
        <w:rPr>
          <w:rFonts w:ascii="Century Gothic" w:hAnsi="Century Gothic"/>
          <w:color w:val="000000"/>
          <w:sz w:val="18"/>
          <w:szCs w:val="18"/>
        </w:rPr>
        <w:t>) and Barbuda (Bar-</w:t>
      </w:r>
      <w:proofErr w:type="spellStart"/>
      <w:r w:rsidRPr="00733518">
        <w:rPr>
          <w:rFonts w:ascii="Century Gothic" w:hAnsi="Century Gothic"/>
          <w:color w:val="000000"/>
          <w:sz w:val="18"/>
          <w:szCs w:val="18"/>
        </w:rPr>
        <w:t>byew’da</w:t>
      </w:r>
      <w:proofErr w:type="spellEnd"/>
      <w:r w:rsidRPr="00733518">
        <w:rPr>
          <w:rFonts w:ascii="Century Gothic" w:hAnsi="Century Gothic"/>
          <w:color w:val="000000"/>
          <w:sz w:val="18"/>
          <w:szCs w:val="18"/>
        </w:rPr>
        <w:t xml:space="preserve">) </w:t>
      </w:r>
      <w:proofErr w:type="gramStart"/>
      <w:r w:rsidRPr="00733518">
        <w:rPr>
          <w:rFonts w:ascii="Century Gothic" w:hAnsi="Century Gothic"/>
          <w:color w:val="000000"/>
          <w:sz w:val="18"/>
          <w:szCs w:val="18"/>
        </w:rPr>
        <w:t>is located in</w:t>
      </w:r>
      <w:proofErr w:type="gramEnd"/>
      <w:r w:rsidRPr="00733518">
        <w:rPr>
          <w:rFonts w:ascii="Century Gothic" w:hAnsi="Century Gothic"/>
          <w:color w:val="000000"/>
          <w:sz w:val="18"/>
          <w:szCs w:val="18"/>
        </w:rPr>
        <w:t xml:space="preserve"> the heart of the Caribbean Sea. </w:t>
      </w:r>
      <w:r w:rsidRPr="00733518">
        <w:rPr>
          <w:rFonts w:ascii="Century Gothic" w:hAnsi="Century Gothic"/>
          <w:sz w:val="18"/>
          <w:szCs w:val="18"/>
        </w:rPr>
        <w:t xml:space="preserve">Voted the World Travel Awards 2015, 2016, 2017 </w:t>
      </w:r>
      <w:r w:rsidRPr="00733518">
        <w:rPr>
          <w:rFonts w:ascii="Century Gothic" w:hAnsi="Century Gothic"/>
          <w:i/>
          <w:iCs/>
          <w:sz w:val="18"/>
          <w:szCs w:val="18"/>
        </w:rPr>
        <w:t>and 2018</w:t>
      </w:r>
      <w:r w:rsidRPr="00733518">
        <w:rPr>
          <w:rFonts w:ascii="Century Gothic" w:hAnsi="Century Gothic"/>
          <w:sz w:val="18"/>
          <w:szCs w:val="18"/>
        </w:rPr>
        <w:t xml:space="preserve"> </w:t>
      </w:r>
      <w:r w:rsidRPr="00733518">
        <w:rPr>
          <w:rFonts w:ascii="Century Gothic" w:hAnsi="Century Gothic"/>
          <w:i/>
          <w:iCs/>
          <w:sz w:val="18"/>
          <w:szCs w:val="18"/>
        </w:rPr>
        <w:t>Caribbean’s Most Romantic Destination</w:t>
      </w:r>
      <w:r w:rsidRPr="00733518">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733518">
        <w:rPr>
          <w:rFonts w:ascii="Century Gothic" w:hAnsi="Century Gothic"/>
          <w:color w:val="000000"/>
          <w:sz w:val="18"/>
          <w:szCs w:val="18"/>
        </w:rPr>
        <w:t xml:space="preserve">The largest of the Leeward Islands, Antigua </w:t>
      </w:r>
      <w:r w:rsidRPr="00733518">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0" w:history="1">
        <w:r w:rsidRPr="00733518">
          <w:rPr>
            <w:rStyle w:val="Hyperlink"/>
            <w:rFonts w:ascii="Century Gothic" w:hAnsi="Century Gothic"/>
            <w:sz w:val="18"/>
            <w:szCs w:val="18"/>
          </w:rPr>
          <w:t>www.visitantiguabarbuda.com</w:t>
        </w:r>
      </w:hyperlink>
      <w:r w:rsidRPr="00733518">
        <w:rPr>
          <w:rFonts w:ascii="Century Gothic" w:hAnsi="Century Gothic"/>
          <w:color w:val="000000"/>
          <w:sz w:val="18"/>
          <w:szCs w:val="18"/>
        </w:rPr>
        <w:t xml:space="preserve"> or follow us on </w:t>
      </w:r>
      <w:r w:rsidRPr="00733518">
        <w:rPr>
          <w:rFonts w:ascii="Century Gothic" w:hAnsi="Century Gothic"/>
          <w:b/>
          <w:bCs/>
          <w:color w:val="000000"/>
          <w:sz w:val="18"/>
          <w:szCs w:val="18"/>
        </w:rPr>
        <w:t>Twitter</w:t>
      </w:r>
      <w:r w:rsidRPr="00733518">
        <w:rPr>
          <w:rFonts w:ascii="Century Gothic" w:hAnsi="Century Gothic"/>
          <w:color w:val="000000"/>
          <w:sz w:val="18"/>
          <w:szCs w:val="18"/>
        </w:rPr>
        <w:t xml:space="preserve">. </w:t>
      </w:r>
      <w:hyperlink r:id="rId11" w:history="1">
        <w:r w:rsidRPr="00733518">
          <w:rPr>
            <w:rStyle w:val="Hyperlink"/>
            <w:rFonts w:ascii="Century Gothic" w:hAnsi="Century Gothic"/>
            <w:sz w:val="18"/>
            <w:szCs w:val="18"/>
          </w:rPr>
          <w:t>http://twitter.com/antiguabarbuda</w:t>
        </w:r>
      </w:hyperlink>
      <w:r w:rsidRPr="00733518">
        <w:rPr>
          <w:rFonts w:ascii="Century Gothic" w:hAnsi="Century Gothic"/>
          <w:color w:val="000000"/>
          <w:sz w:val="18"/>
          <w:szCs w:val="18"/>
        </w:rPr>
        <w:t xml:space="preserve">  </w:t>
      </w:r>
      <w:r w:rsidRPr="00733518">
        <w:rPr>
          <w:rFonts w:ascii="Century Gothic" w:hAnsi="Century Gothic"/>
          <w:b/>
          <w:bCs/>
          <w:color w:val="000000"/>
          <w:sz w:val="18"/>
          <w:szCs w:val="18"/>
        </w:rPr>
        <w:t>Facebook</w:t>
      </w:r>
      <w:r w:rsidRPr="00733518">
        <w:rPr>
          <w:rFonts w:ascii="Century Gothic" w:hAnsi="Century Gothic"/>
          <w:color w:val="000000"/>
          <w:sz w:val="18"/>
          <w:szCs w:val="18"/>
        </w:rPr>
        <w:t xml:space="preserve"> </w:t>
      </w:r>
      <w:hyperlink r:id="rId12" w:history="1">
        <w:r w:rsidRPr="00733518">
          <w:rPr>
            <w:rStyle w:val="Hyperlink"/>
            <w:rFonts w:ascii="Century Gothic" w:hAnsi="Century Gothic"/>
            <w:sz w:val="18"/>
            <w:szCs w:val="18"/>
          </w:rPr>
          <w:t>www.facebook.com/antiguabarbuda</w:t>
        </w:r>
      </w:hyperlink>
      <w:r w:rsidRPr="00733518">
        <w:rPr>
          <w:rFonts w:ascii="Century Gothic" w:hAnsi="Century Gothic"/>
          <w:color w:val="000000"/>
          <w:sz w:val="18"/>
          <w:szCs w:val="18"/>
        </w:rPr>
        <w:t xml:space="preserve">; </w:t>
      </w:r>
      <w:r w:rsidRPr="00733518">
        <w:rPr>
          <w:rFonts w:ascii="Century Gothic" w:hAnsi="Century Gothic"/>
          <w:b/>
          <w:bCs/>
          <w:color w:val="000000"/>
          <w:sz w:val="18"/>
          <w:szCs w:val="18"/>
        </w:rPr>
        <w:t>Instagram</w:t>
      </w:r>
      <w:r w:rsidRPr="00733518">
        <w:rPr>
          <w:rFonts w:ascii="Century Gothic" w:hAnsi="Century Gothic"/>
          <w:color w:val="000000"/>
          <w:sz w:val="18"/>
          <w:szCs w:val="18"/>
        </w:rPr>
        <w:t xml:space="preserve">: </w:t>
      </w:r>
      <w:hyperlink r:id="rId13" w:history="1">
        <w:r w:rsidRPr="00733518">
          <w:rPr>
            <w:rStyle w:val="Hyperlink"/>
            <w:rFonts w:ascii="Century Gothic" w:hAnsi="Century Gothic"/>
            <w:sz w:val="18"/>
            <w:szCs w:val="18"/>
          </w:rPr>
          <w:t>www.instagram.com/AntiguaandBarbuda</w:t>
        </w:r>
      </w:hyperlink>
    </w:p>
    <w:p w14:paraId="61853677" w14:textId="77777777" w:rsidR="00733518" w:rsidRDefault="00733518" w:rsidP="00733518">
      <w:pPr>
        <w:spacing w:line="360" w:lineRule="auto"/>
        <w:rPr>
          <w:rFonts w:ascii="Century Gothic" w:hAnsi="Century Gothic"/>
        </w:rPr>
      </w:pPr>
    </w:p>
    <w:p w14:paraId="3558CB39" w14:textId="164B4AE7" w:rsidR="00733518" w:rsidRPr="00733518" w:rsidRDefault="00733518" w:rsidP="00733518">
      <w:pPr>
        <w:spacing w:line="360" w:lineRule="auto"/>
        <w:rPr>
          <w:rFonts w:ascii="Century Gothic" w:hAnsi="Century Gothic"/>
        </w:rPr>
      </w:pPr>
      <w:r w:rsidRPr="00733518">
        <w:rPr>
          <w:rFonts w:ascii="Century Gothic" w:hAnsi="Century Gothic"/>
        </w:rPr>
        <w:t xml:space="preserve">For UK media enquiries contact The Brighter Group on </w:t>
      </w:r>
      <w:hyperlink r:id="rId14" w:history="1">
        <w:r w:rsidRPr="00733518">
          <w:rPr>
            <w:rStyle w:val="Hyperlink"/>
            <w:rFonts w:ascii="Century Gothic" w:hAnsi="Century Gothic"/>
          </w:rPr>
          <w:t>Antigua@finnpartners.com</w:t>
        </w:r>
      </w:hyperlink>
      <w:r w:rsidRPr="00733518">
        <w:rPr>
          <w:rFonts w:ascii="Century Gothic" w:hAnsi="Century Gothic"/>
        </w:rPr>
        <w:t xml:space="preserve"> </w:t>
      </w:r>
    </w:p>
    <w:p w14:paraId="38FD6DB1" w14:textId="77777777" w:rsidR="00733518" w:rsidRDefault="00733518" w:rsidP="00733518">
      <w:pPr>
        <w:spacing w:line="360" w:lineRule="auto"/>
        <w:rPr>
          <w:rFonts w:ascii="Century Gothic" w:eastAsia="Calibri" w:hAnsi="Century Gothic" w:cs="Arial"/>
          <w:b/>
          <w:bCs/>
          <w:color w:val="000000"/>
          <w:sz w:val="20"/>
          <w:szCs w:val="20"/>
          <w:shd w:val="clear" w:color="auto" w:fill="FFFFFF"/>
        </w:rPr>
      </w:pPr>
    </w:p>
    <w:p w14:paraId="2A791490" w14:textId="4E87560F" w:rsidR="00733518" w:rsidRPr="00733518" w:rsidRDefault="00733518" w:rsidP="00733518">
      <w:pPr>
        <w:spacing w:line="360" w:lineRule="auto"/>
        <w:rPr>
          <w:rFonts w:ascii="Century Gothic" w:hAnsi="Century Gothic"/>
        </w:rPr>
      </w:pPr>
      <w:r w:rsidRPr="00733518">
        <w:rPr>
          <w:rFonts w:ascii="Century Gothic" w:eastAsia="Calibri" w:hAnsi="Century Gothic" w:cs="Arial"/>
          <w:b/>
          <w:bCs/>
          <w:color w:val="000000"/>
          <w:sz w:val="20"/>
          <w:szCs w:val="20"/>
          <w:shd w:val="clear" w:color="auto" w:fill="FFFFFF"/>
        </w:rPr>
        <w:t>For Antigua and Barbuda media enquiries, please contact:</w:t>
      </w:r>
      <w:r w:rsidRPr="00733518">
        <w:rPr>
          <w:rFonts w:ascii="Century Gothic" w:eastAsia="Calibri" w:hAnsi="Century Gothic" w:cs="Arial"/>
          <w:b/>
          <w:bCs/>
          <w:color w:val="000000"/>
          <w:sz w:val="20"/>
          <w:szCs w:val="20"/>
          <w:shd w:val="clear" w:color="auto" w:fill="FFFFFF"/>
        </w:rPr>
        <w:br/>
      </w:r>
      <w:r w:rsidRPr="00733518">
        <w:rPr>
          <w:rFonts w:ascii="Century Gothic" w:eastAsia="Calibri" w:hAnsi="Century Gothic" w:cs="Arial"/>
          <w:bCs/>
          <w:color w:val="000000"/>
          <w:sz w:val="20"/>
          <w:szCs w:val="20"/>
          <w:shd w:val="clear" w:color="auto" w:fill="FFFFFF"/>
        </w:rPr>
        <w:t>Maria Blackman</w:t>
      </w:r>
      <w:r w:rsidRPr="00733518">
        <w:rPr>
          <w:rFonts w:ascii="Century Gothic" w:eastAsia="Calibri" w:hAnsi="Century Gothic" w:cs="Arial"/>
          <w:bCs/>
          <w:color w:val="000000"/>
          <w:sz w:val="20"/>
          <w:szCs w:val="20"/>
          <w:shd w:val="clear" w:color="auto" w:fill="FFFFFF"/>
        </w:rPr>
        <w:br/>
        <w:t>Antigua and Barbuda Tourism Authority</w:t>
      </w:r>
    </w:p>
    <w:p w14:paraId="736FD116" w14:textId="3508B366" w:rsidR="007013B3" w:rsidRPr="00671716" w:rsidRDefault="00733518" w:rsidP="00733518">
      <w:r w:rsidRPr="00733518">
        <w:rPr>
          <w:rFonts w:ascii="Century Gothic" w:eastAsia="Calibri" w:hAnsi="Century Gothic" w:cs="Arial"/>
          <w:bCs/>
          <w:color w:val="000000"/>
          <w:sz w:val="20"/>
          <w:szCs w:val="20"/>
          <w:shd w:val="clear" w:color="auto" w:fill="FFFFFF"/>
        </w:rPr>
        <w:t>T: 1 (268) 562 7600/464-7601</w:t>
      </w:r>
      <w:r w:rsidRPr="00733518">
        <w:rPr>
          <w:rFonts w:ascii="Century Gothic" w:eastAsia="Calibri" w:hAnsi="Century Gothic" w:cs="Arial"/>
          <w:bCs/>
          <w:color w:val="000000"/>
          <w:sz w:val="20"/>
          <w:szCs w:val="20"/>
          <w:shd w:val="clear" w:color="auto" w:fill="FFFFFF"/>
        </w:rPr>
        <w:br/>
        <w:t xml:space="preserve">E: </w:t>
      </w:r>
      <w:hyperlink r:id="rId15" w:history="1">
        <w:r w:rsidRPr="00733518">
          <w:rPr>
            <w:rStyle w:val="Hyperlink"/>
            <w:rFonts w:ascii="Century Gothic" w:eastAsia="Calibri" w:hAnsi="Century Gothic" w:cs="Arial"/>
            <w:bCs/>
            <w:sz w:val="20"/>
            <w:szCs w:val="20"/>
            <w:shd w:val="clear" w:color="auto" w:fill="FFFFFF"/>
          </w:rPr>
          <w:t>maria.blackman@visitaandb.com</w:t>
        </w:r>
      </w:hyperlink>
    </w:p>
    <w:sectPr w:rsidR="007013B3" w:rsidRPr="006717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45EEA" w14:textId="77777777" w:rsidR="00E34388" w:rsidRDefault="00E34388" w:rsidP="00733518">
      <w:pPr>
        <w:spacing w:after="0" w:line="240" w:lineRule="auto"/>
      </w:pPr>
      <w:r>
        <w:separator/>
      </w:r>
    </w:p>
  </w:endnote>
  <w:endnote w:type="continuationSeparator" w:id="0">
    <w:p w14:paraId="7D4FE94A" w14:textId="77777777" w:rsidR="00E34388" w:rsidRDefault="00E34388" w:rsidP="0073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EF636" w14:textId="77777777" w:rsidR="00E34388" w:rsidRDefault="00E34388" w:rsidP="00733518">
      <w:pPr>
        <w:spacing w:after="0" w:line="240" w:lineRule="auto"/>
      </w:pPr>
      <w:r>
        <w:separator/>
      </w:r>
    </w:p>
  </w:footnote>
  <w:footnote w:type="continuationSeparator" w:id="0">
    <w:p w14:paraId="371A8013" w14:textId="77777777" w:rsidR="00E34388" w:rsidRDefault="00E34388" w:rsidP="00733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5324D"/>
    <w:multiLevelType w:val="multilevel"/>
    <w:tmpl w:val="E5B01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32"/>
    <w:rsid w:val="00087FA4"/>
    <w:rsid w:val="001D33E9"/>
    <w:rsid w:val="00226832"/>
    <w:rsid w:val="0028663B"/>
    <w:rsid w:val="002B1760"/>
    <w:rsid w:val="002B7337"/>
    <w:rsid w:val="002F5EC1"/>
    <w:rsid w:val="004377E8"/>
    <w:rsid w:val="004560B8"/>
    <w:rsid w:val="0049732D"/>
    <w:rsid w:val="00504931"/>
    <w:rsid w:val="00576AA0"/>
    <w:rsid w:val="00592D7D"/>
    <w:rsid w:val="00646BBD"/>
    <w:rsid w:val="007013B3"/>
    <w:rsid w:val="00733518"/>
    <w:rsid w:val="00755E64"/>
    <w:rsid w:val="007C6362"/>
    <w:rsid w:val="00865D78"/>
    <w:rsid w:val="00881DBD"/>
    <w:rsid w:val="009108C0"/>
    <w:rsid w:val="00940501"/>
    <w:rsid w:val="00A25325"/>
    <w:rsid w:val="00A96E74"/>
    <w:rsid w:val="00A97B12"/>
    <w:rsid w:val="00AA5009"/>
    <w:rsid w:val="00BD7B09"/>
    <w:rsid w:val="00BF1566"/>
    <w:rsid w:val="00C11778"/>
    <w:rsid w:val="00C26AA2"/>
    <w:rsid w:val="00C47E6D"/>
    <w:rsid w:val="00C857E3"/>
    <w:rsid w:val="00C85911"/>
    <w:rsid w:val="00CA3D7F"/>
    <w:rsid w:val="00CF72F8"/>
    <w:rsid w:val="00D10363"/>
    <w:rsid w:val="00D1650C"/>
    <w:rsid w:val="00D34D25"/>
    <w:rsid w:val="00D4446C"/>
    <w:rsid w:val="00D91990"/>
    <w:rsid w:val="00E34388"/>
    <w:rsid w:val="00FE0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1AAF"/>
  <w15:chartTrackingRefBased/>
  <w15:docId w15:val="{88C91352-E61B-4C58-9F9E-3F45BEE8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EC1"/>
    <w:rPr>
      <w:color w:val="0563C1" w:themeColor="hyperlink"/>
      <w:u w:val="single"/>
    </w:rPr>
  </w:style>
  <w:style w:type="paragraph" w:customStyle="1" w:styleId="ydpe04f6450yiv4950920486ydp30111d5fyiv7125074780msonormal">
    <w:name w:val="ydpe04f6450yiv4950920486ydp30111d5fyiv7125074780msonormal"/>
    <w:basedOn w:val="Normal"/>
    <w:rsid w:val="002F5EC1"/>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733518"/>
    <w:pPr>
      <w:spacing w:after="0" w:line="240" w:lineRule="auto"/>
    </w:pPr>
  </w:style>
  <w:style w:type="paragraph" w:styleId="Header">
    <w:name w:val="header"/>
    <w:basedOn w:val="Normal"/>
    <w:link w:val="HeaderChar"/>
    <w:uiPriority w:val="99"/>
    <w:unhideWhenUsed/>
    <w:rsid w:val="0073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518"/>
  </w:style>
  <w:style w:type="paragraph" w:styleId="Footer">
    <w:name w:val="footer"/>
    <w:basedOn w:val="Normal"/>
    <w:link w:val="FooterChar"/>
    <w:uiPriority w:val="99"/>
    <w:unhideWhenUsed/>
    <w:rsid w:val="0073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stagram.com/AntiguaandBarbud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antiguabarbu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antiguabarbuda" TargetMode="External"/><Relationship Id="rId5" Type="http://schemas.openxmlformats.org/officeDocument/2006/relationships/footnotes" Target="footnotes.xml"/><Relationship Id="rId15" Type="http://schemas.openxmlformats.org/officeDocument/2006/relationships/hyperlink" Target="mailto:maria.blackman@visitaandb.com" TargetMode="External"/><Relationship Id="rId10" Type="http://schemas.openxmlformats.org/officeDocument/2006/relationships/hyperlink" Target="http://www.visitantiguabarbuda.com" TargetMode="External"/><Relationship Id="rId4" Type="http://schemas.openxmlformats.org/officeDocument/2006/relationships/webSettings" Target="webSettings.xml"/><Relationship Id="rId9" Type="http://schemas.openxmlformats.org/officeDocument/2006/relationships/hyperlink" Target="https://antiguanomadresidence.com/" TargetMode="External"/><Relationship Id="rId14" Type="http://schemas.openxmlformats.org/officeDocument/2006/relationships/hyperlink" Target="mailto:Antigua@finn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Gogarty</dc:creator>
  <cp:keywords/>
  <dc:description/>
  <cp:lastModifiedBy>Maria Blackman</cp:lastModifiedBy>
  <cp:revision>2</cp:revision>
  <dcterms:created xsi:type="dcterms:W3CDTF">2020-12-15T20:51:00Z</dcterms:created>
  <dcterms:modified xsi:type="dcterms:W3CDTF">2020-12-15T20:51:00Z</dcterms:modified>
</cp:coreProperties>
</file>